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29" w:rsidRPr="006A36C8" w:rsidRDefault="00DB6A29" w:rsidP="006A36C8"/>
    <w:p w:rsidR="00B2298C" w:rsidRDefault="00B2298C" w:rsidP="000F385E">
      <w:pPr>
        <w:pStyle w:val="BasicParagraph"/>
        <w:suppressAutoHyphens/>
        <w:spacing w:before="360"/>
        <w:ind w:left="993"/>
        <w:rPr>
          <w:rFonts w:ascii="Crosig Bld" w:hAnsi="Crosig Bld"/>
          <w:i/>
          <w:sz w:val="34"/>
          <w:szCs w:val="34"/>
        </w:rPr>
      </w:pPr>
    </w:p>
    <w:p w:rsidR="00F97D72" w:rsidRPr="00D3347B" w:rsidRDefault="00FF2CA1" w:rsidP="00A973A7">
      <w:pPr>
        <w:pStyle w:val="BasicParagraph"/>
        <w:suppressAutoHyphens/>
        <w:spacing w:before="720"/>
        <w:ind w:left="993"/>
        <w:rPr>
          <w:rFonts w:ascii="Crosig Reg" w:hAnsi="Crosig Reg" w:cs="Crosig Reg"/>
          <w:spacing w:val="-1"/>
          <w:sz w:val="14"/>
          <w:szCs w:val="14"/>
          <w:lang w:val="en-US"/>
        </w:rPr>
      </w:pPr>
      <w:proofErr w:type="spellStart"/>
      <w:r>
        <w:rPr>
          <w:rFonts w:ascii="Crosig Bld" w:hAnsi="Crosig Bld"/>
          <w:i/>
          <w:sz w:val="34"/>
          <w:szCs w:val="34"/>
        </w:rPr>
        <w:t>Prijava</w:t>
      </w:r>
      <w:proofErr w:type="spellEnd"/>
      <w:r w:rsidR="00AB5B47">
        <w:rPr>
          <w:rFonts w:ascii="Crosig Bld" w:hAnsi="Crosig Bld"/>
          <w:i/>
          <w:sz w:val="34"/>
          <w:szCs w:val="34"/>
        </w:rPr>
        <w:t xml:space="preserve"> </w:t>
      </w:r>
      <w:proofErr w:type="spellStart"/>
      <w:r w:rsidR="00CF3754">
        <w:rPr>
          <w:rFonts w:ascii="Crosig Bld" w:hAnsi="Crosig Bld"/>
          <w:i/>
          <w:sz w:val="34"/>
          <w:szCs w:val="34"/>
        </w:rPr>
        <w:t>štete</w:t>
      </w:r>
      <w:proofErr w:type="spellEnd"/>
      <w:r w:rsidR="00CF3754">
        <w:rPr>
          <w:rFonts w:ascii="Crosig Bld" w:hAnsi="Crosig Bld"/>
          <w:i/>
          <w:sz w:val="34"/>
          <w:szCs w:val="34"/>
        </w:rPr>
        <w:t xml:space="preserve"> </w:t>
      </w:r>
      <w:proofErr w:type="spellStart"/>
      <w:r w:rsidR="00456447">
        <w:rPr>
          <w:rFonts w:ascii="Crosig Bld" w:hAnsi="Crosig Bld"/>
          <w:i/>
          <w:sz w:val="34"/>
          <w:szCs w:val="34"/>
        </w:rPr>
        <w:t>dobrovoljnog</w:t>
      </w:r>
      <w:proofErr w:type="spellEnd"/>
      <w:r w:rsidR="00456447">
        <w:rPr>
          <w:rFonts w:ascii="Crosig Bld" w:hAnsi="Crosig Bld"/>
          <w:i/>
          <w:sz w:val="34"/>
          <w:szCs w:val="34"/>
        </w:rPr>
        <w:t xml:space="preserve"> </w:t>
      </w:r>
      <w:proofErr w:type="spellStart"/>
      <w:r w:rsidR="00456447">
        <w:rPr>
          <w:rFonts w:ascii="Crosig Bld" w:hAnsi="Crosig Bld"/>
          <w:i/>
          <w:sz w:val="34"/>
          <w:szCs w:val="34"/>
        </w:rPr>
        <w:t>zdravstvenog</w:t>
      </w:r>
      <w:proofErr w:type="spellEnd"/>
      <w:r w:rsidR="00456447">
        <w:rPr>
          <w:rFonts w:ascii="Crosig Bld" w:hAnsi="Crosig Bld"/>
          <w:i/>
          <w:sz w:val="34"/>
          <w:szCs w:val="34"/>
        </w:rPr>
        <w:t xml:space="preserve"> </w:t>
      </w:r>
      <w:proofErr w:type="spellStart"/>
      <w:r w:rsidR="00456447">
        <w:rPr>
          <w:rFonts w:ascii="Crosig Bld" w:hAnsi="Crosig Bld"/>
          <w:i/>
          <w:sz w:val="34"/>
          <w:szCs w:val="34"/>
        </w:rPr>
        <w:t>osiguranja</w:t>
      </w:r>
      <w:proofErr w:type="spellEnd"/>
      <w:r w:rsidR="00D3347B">
        <w:rPr>
          <w:rFonts w:ascii="Crosig Bld" w:hAnsi="Crosig Bld"/>
          <w:i/>
          <w:sz w:val="34"/>
          <w:szCs w:val="34"/>
        </w:rPr>
        <w:br/>
      </w:r>
      <w:proofErr w:type="spellStart"/>
      <w:r w:rsidR="00D3347B">
        <w:rPr>
          <w:rFonts w:ascii="Crosig Reg" w:hAnsi="Crosig Reg" w:cs="Crosig Reg"/>
          <w:spacing w:val="-1"/>
          <w:sz w:val="14"/>
          <w:szCs w:val="14"/>
          <w:lang w:val="en-US"/>
        </w:rPr>
        <w:t>Molimo</w:t>
      </w:r>
      <w:proofErr w:type="spellEnd"/>
      <w:r w:rsidR="00D3347B">
        <w:rPr>
          <w:rFonts w:ascii="Crosig Reg" w:hAnsi="Crosig Reg" w:cs="Crosig Reg"/>
          <w:spacing w:val="-1"/>
          <w:sz w:val="14"/>
          <w:szCs w:val="14"/>
          <w:lang w:val="en-US"/>
        </w:rPr>
        <w:t xml:space="preserve"> da </w:t>
      </w:r>
      <w:proofErr w:type="spellStart"/>
      <w:r w:rsidR="00D3347B">
        <w:rPr>
          <w:rFonts w:ascii="Crosig Reg" w:hAnsi="Crosig Reg" w:cs="Crosig Reg"/>
          <w:spacing w:val="-1"/>
          <w:sz w:val="14"/>
          <w:szCs w:val="14"/>
          <w:lang w:val="en-US"/>
        </w:rPr>
        <w:t>pažljivo</w:t>
      </w:r>
      <w:proofErr w:type="spellEnd"/>
      <w:r w:rsidR="00D3347B">
        <w:rPr>
          <w:rFonts w:ascii="Crosig Reg" w:hAnsi="Crosig Reg" w:cs="Crosig Reg"/>
          <w:spacing w:val="-1"/>
          <w:sz w:val="14"/>
          <w:szCs w:val="14"/>
          <w:lang w:val="en-US"/>
        </w:rPr>
        <w:t xml:space="preserve"> </w:t>
      </w:r>
      <w:proofErr w:type="spellStart"/>
      <w:r w:rsidR="00D3347B">
        <w:rPr>
          <w:rFonts w:ascii="Crosig Reg" w:hAnsi="Crosig Reg" w:cs="Crosig Reg"/>
          <w:spacing w:val="-1"/>
          <w:sz w:val="14"/>
          <w:szCs w:val="14"/>
          <w:lang w:val="en-US"/>
        </w:rPr>
        <w:t>pročitate</w:t>
      </w:r>
      <w:proofErr w:type="spellEnd"/>
      <w:r w:rsidR="00D3347B">
        <w:rPr>
          <w:rFonts w:ascii="Crosig Reg" w:hAnsi="Crosig Reg" w:cs="Crosig Reg"/>
          <w:spacing w:val="-1"/>
          <w:sz w:val="14"/>
          <w:szCs w:val="14"/>
          <w:lang w:val="en-US"/>
        </w:rPr>
        <w:t xml:space="preserve"> </w:t>
      </w:r>
      <w:proofErr w:type="spellStart"/>
      <w:r w:rsidR="00D3347B">
        <w:rPr>
          <w:rFonts w:ascii="Crosig Reg" w:hAnsi="Crosig Reg" w:cs="Crosig Reg"/>
          <w:spacing w:val="-1"/>
          <w:sz w:val="14"/>
          <w:szCs w:val="14"/>
          <w:lang w:val="en-US"/>
        </w:rPr>
        <w:t>i</w:t>
      </w:r>
      <w:proofErr w:type="spellEnd"/>
      <w:r w:rsidR="00D3347B">
        <w:rPr>
          <w:rFonts w:ascii="Crosig Reg" w:hAnsi="Crosig Reg" w:cs="Crosig Reg"/>
          <w:spacing w:val="-1"/>
          <w:sz w:val="14"/>
          <w:szCs w:val="14"/>
          <w:lang w:val="en-US"/>
        </w:rPr>
        <w:t xml:space="preserve"> u </w:t>
      </w:r>
      <w:proofErr w:type="spellStart"/>
      <w:r w:rsidR="00D3347B">
        <w:rPr>
          <w:rFonts w:ascii="Crosig Reg" w:hAnsi="Crosig Reg" w:cs="Crosig Reg"/>
          <w:spacing w:val="-1"/>
          <w:sz w:val="14"/>
          <w:szCs w:val="14"/>
          <w:lang w:val="en-US"/>
        </w:rPr>
        <w:t>potpunosti</w:t>
      </w:r>
      <w:proofErr w:type="spellEnd"/>
      <w:r w:rsidR="00D3347B">
        <w:rPr>
          <w:rFonts w:ascii="Crosig Reg" w:hAnsi="Crosig Reg" w:cs="Crosig Reg"/>
          <w:spacing w:val="-1"/>
          <w:sz w:val="14"/>
          <w:szCs w:val="14"/>
          <w:lang w:val="en-US"/>
        </w:rPr>
        <w:t xml:space="preserve"> </w:t>
      </w:r>
      <w:proofErr w:type="spellStart"/>
      <w:r w:rsidR="00D3347B">
        <w:rPr>
          <w:rFonts w:ascii="Crosig Reg" w:hAnsi="Crosig Reg" w:cs="Crosig Reg"/>
          <w:spacing w:val="-1"/>
          <w:sz w:val="14"/>
          <w:szCs w:val="14"/>
          <w:lang w:val="en-US"/>
        </w:rPr>
        <w:t>odgovorite</w:t>
      </w:r>
      <w:proofErr w:type="spellEnd"/>
      <w:r w:rsidR="00D3347B">
        <w:rPr>
          <w:rFonts w:ascii="Crosig Reg" w:hAnsi="Crosig Reg" w:cs="Crosig Reg"/>
          <w:spacing w:val="-1"/>
          <w:sz w:val="14"/>
          <w:szCs w:val="14"/>
          <w:lang w:val="en-US"/>
        </w:rPr>
        <w:t xml:space="preserve"> </w:t>
      </w:r>
      <w:proofErr w:type="spellStart"/>
      <w:proofErr w:type="gramStart"/>
      <w:r w:rsidR="00D3347B">
        <w:rPr>
          <w:rFonts w:ascii="Crosig Reg" w:hAnsi="Crosig Reg" w:cs="Crosig Reg"/>
          <w:spacing w:val="-1"/>
          <w:sz w:val="14"/>
          <w:szCs w:val="14"/>
          <w:lang w:val="en-US"/>
        </w:rPr>
        <w:t>na</w:t>
      </w:r>
      <w:proofErr w:type="spellEnd"/>
      <w:proofErr w:type="gramEnd"/>
      <w:r w:rsidR="00D3347B">
        <w:rPr>
          <w:rFonts w:ascii="Crosig Reg" w:hAnsi="Crosig Reg" w:cs="Crosig Reg"/>
          <w:spacing w:val="-1"/>
          <w:sz w:val="14"/>
          <w:szCs w:val="14"/>
          <w:lang w:val="en-US"/>
        </w:rPr>
        <w:t xml:space="preserve"> </w:t>
      </w:r>
      <w:proofErr w:type="spellStart"/>
      <w:r w:rsidR="00D3347B">
        <w:rPr>
          <w:rFonts w:ascii="Crosig Reg" w:hAnsi="Crosig Reg" w:cs="Crosig Reg"/>
          <w:spacing w:val="-1"/>
          <w:sz w:val="14"/>
          <w:szCs w:val="14"/>
          <w:lang w:val="en-US"/>
        </w:rPr>
        <w:t>sva</w:t>
      </w:r>
      <w:proofErr w:type="spellEnd"/>
      <w:r w:rsidR="00D3347B">
        <w:rPr>
          <w:rFonts w:ascii="Crosig Reg" w:hAnsi="Crosig Reg" w:cs="Crosig Reg"/>
          <w:spacing w:val="-1"/>
          <w:sz w:val="14"/>
          <w:szCs w:val="14"/>
          <w:lang w:val="en-US"/>
        </w:rPr>
        <w:t xml:space="preserve"> </w:t>
      </w:r>
      <w:proofErr w:type="spellStart"/>
      <w:r w:rsidR="00D3347B">
        <w:rPr>
          <w:rFonts w:ascii="Crosig Reg" w:hAnsi="Crosig Reg" w:cs="Crosig Reg"/>
          <w:spacing w:val="-1"/>
          <w:sz w:val="14"/>
          <w:szCs w:val="14"/>
          <w:lang w:val="en-US"/>
        </w:rPr>
        <w:t>pitanja</w:t>
      </w:r>
      <w:proofErr w:type="spellEnd"/>
      <w:r w:rsidR="00D3347B">
        <w:rPr>
          <w:rFonts w:ascii="Crosig Reg" w:hAnsi="Crosig Reg" w:cs="Crosig Reg"/>
          <w:spacing w:val="-1"/>
          <w:sz w:val="14"/>
          <w:szCs w:val="14"/>
          <w:lang w:val="en-US"/>
        </w:rPr>
        <w:t>.</w:t>
      </w:r>
      <w:r w:rsidR="00D150AD">
        <w:rPr>
          <w:rFonts w:ascii="Crosig Reg" w:hAnsi="Crosig Reg" w:cs="Crosig Reg"/>
          <w:spacing w:val="-1"/>
          <w:sz w:val="14"/>
          <w:szCs w:val="14"/>
          <w:lang w:val="en-US"/>
        </w:rPr>
        <w:t xml:space="preserve"> </w:t>
      </w:r>
    </w:p>
    <w:p w:rsidR="00007318" w:rsidRDefault="00007318" w:rsidP="00007318">
      <w:pPr>
        <w:pStyle w:val="BasicParagraph"/>
        <w:suppressAutoHyphens/>
        <w:ind w:left="993"/>
        <w:rPr>
          <w:rFonts w:ascii="Crosig Reg" w:hAnsi="Crosig Reg" w:cs="Crosig Reg"/>
          <w:spacing w:val="-1"/>
          <w:sz w:val="14"/>
          <w:szCs w:val="14"/>
          <w:lang w:val="en-US"/>
        </w:rPr>
      </w:pPr>
    </w:p>
    <w:tbl>
      <w:tblPr>
        <w:tblpPr w:leftFromText="567" w:vertAnchor="text" w:horzAnchor="margin" w:tblpXSpec="right" w:tblpY="66"/>
        <w:tblW w:w="8684" w:type="dxa"/>
        <w:tblLayout w:type="fixed"/>
        <w:tblCellMar>
          <w:left w:w="57" w:type="dxa"/>
          <w:right w:w="57" w:type="dxa"/>
        </w:tblCellMar>
        <w:tblLook w:val="04A0" w:firstRow="1" w:lastRow="0" w:firstColumn="1" w:lastColumn="0" w:noHBand="0" w:noVBand="1"/>
      </w:tblPr>
      <w:tblGrid>
        <w:gridCol w:w="709"/>
        <w:gridCol w:w="239"/>
        <w:gridCol w:w="186"/>
        <w:gridCol w:w="284"/>
        <w:gridCol w:w="205"/>
        <w:gridCol w:w="504"/>
        <w:gridCol w:w="1684"/>
        <w:gridCol w:w="158"/>
        <w:gridCol w:w="668"/>
        <w:gridCol w:w="426"/>
        <w:gridCol w:w="84"/>
        <w:gridCol w:w="949"/>
        <w:gridCol w:w="262"/>
        <w:gridCol w:w="9"/>
        <w:gridCol w:w="404"/>
        <w:gridCol w:w="9"/>
        <w:gridCol w:w="1895"/>
        <w:gridCol w:w="9"/>
      </w:tblGrid>
      <w:tr w:rsidR="00A7435F" w:rsidRPr="00760F12" w:rsidTr="000F0255">
        <w:trPr>
          <w:gridAfter w:val="1"/>
          <w:wAfter w:w="9" w:type="dxa"/>
          <w:trHeight w:val="283"/>
        </w:trPr>
        <w:tc>
          <w:tcPr>
            <w:tcW w:w="8675" w:type="dxa"/>
            <w:gridSpan w:val="17"/>
            <w:shd w:val="clear" w:color="auto" w:fill="auto"/>
            <w:tcMar>
              <w:left w:w="0" w:type="dxa"/>
              <w:right w:w="0" w:type="dxa"/>
            </w:tcMar>
            <w:vAlign w:val="bottom"/>
          </w:tcPr>
          <w:p w:rsidR="00A7435F" w:rsidRPr="00760F12" w:rsidRDefault="00A7435F" w:rsidP="00D82FC8">
            <w:pPr>
              <w:spacing w:after="0" w:line="240" w:lineRule="auto"/>
              <w:rPr>
                <w:rFonts w:ascii="Crosig Sans Reg" w:hAnsi="Crosig Sans Reg"/>
                <w:b/>
                <w:sz w:val="18"/>
                <w:szCs w:val="18"/>
              </w:rPr>
            </w:pPr>
            <w:r w:rsidRPr="00760F12">
              <w:rPr>
                <w:rFonts w:ascii="Crosig Sans Reg" w:hAnsi="Crosig Sans Reg"/>
                <w:b/>
                <w:sz w:val="18"/>
                <w:szCs w:val="18"/>
              </w:rPr>
              <w:t>PODACI O OSIGURANIKU</w:t>
            </w:r>
          </w:p>
        </w:tc>
      </w:tr>
      <w:tr w:rsidR="00A7435F" w:rsidRPr="00760F12" w:rsidTr="000F0255">
        <w:trPr>
          <w:trHeight w:val="283"/>
        </w:trPr>
        <w:tc>
          <w:tcPr>
            <w:tcW w:w="1134" w:type="dxa"/>
            <w:gridSpan w:val="3"/>
            <w:shd w:val="clear" w:color="auto" w:fill="auto"/>
            <w:tcMar>
              <w:left w:w="0" w:type="dxa"/>
              <w:right w:w="0" w:type="dxa"/>
            </w:tcMar>
            <w:vAlign w:val="bottom"/>
          </w:tcPr>
          <w:p w:rsidR="00A7435F" w:rsidRPr="00267EB8" w:rsidRDefault="00A7435F" w:rsidP="00D82FC8">
            <w:pPr>
              <w:pStyle w:val="2A"/>
              <w:framePr w:hSpace="0" w:wrap="auto" w:vAnchor="margin" w:hAnchor="text" w:xAlign="left" w:yAlign="inline"/>
            </w:pPr>
            <w:r>
              <w:t>Ime i prezime</w:t>
            </w:r>
          </w:p>
        </w:tc>
        <w:tc>
          <w:tcPr>
            <w:tcW w:w="5233" w:type="dxa"/>
            <w:gridSpan w:val="11"/>
            <w:tcBorders>
              <w:bottom w:val="single" w:sz="4" w:space="0" w:color="auto"/>
            </w:tcBorders>
            <w:shd w:val="clear" w:color="auto" w:fill="auto"/>
            <w:vAlign w:val="bottom"/>
          </w:tcPr>
          <w:p w:rsidR="00A7435F" w:rsidRPr="00267EB8" w:rsidRDefault="00A7435F" w:rsidP="00D82FC8">
            <w:pPr>
              <w:pStyle w:val="2A"/>
              <w:framePr w:hSpace="0" w:wrap="auto" w:vAnchor="margin" w:hAnchor="text" w:xAlign="left" w:yAlign="inline"/>
            </w:pPr>
          </w:p>
        </w:tc>
        <w:tc>
          <w:tcPr>
            <w:tcW w:w="413" w:type="dxa"/>
            <w:gridSpan w:val="2"/>
            <w:shd w:val="clear" w:color="auto" w:fill="auto"/>
            <w:vAlign w:val="bottom"/>
          </w:tcPr>
          <w:p w:rsidR="00A7435F" w:rsidRPr="00267EB8" w:rsidRDefault="00A7435F" w:rsidP="00D82FC8">
            <w:pPr>
              <w:pStyle w:val="2A"/>
              <w:framePr w:hSpace="0" w:wrap="auto" w:vAnchor="margin" w:hAnchor="text" w:xAlign="left" w:yAlign="inline"/>
            </w:pPr>
            <w:r>
              <w:t>OIB</w:t>
            </w:r>
          </w:p>
        </w:tc>
        <w:tc>
          <w:tcPr>
            <w:tcW w:w="1904" w:type="dxa"/>
            <w:gridSpan w:val="2"/>
            <w:tcBorders>
              <w:bottom w:val="single" w:sz="4" w:space="0" w:color="auto"/>
            </w:tcBorders>
            <w:shd w:val="clear" w:color="auto" w:fill="auto"/>
            <w:vAlign w:val="bottom"/>
          </w:tcPr>
          <w:p w:rsidR="00A7435F" w:rsidRPr="00267EB8" w:rsidRDefault="00A7435F" w:rsidP="00D82FC8">
            <w:pPr>
              <w:pStyle w:val="2A"/>
              <w:framePr w:hSpace="0" w:wrap="auto" w:vAnchor="margin" w:hAnchor="text" w:xAlign="left" w:yAlign="inline"/>
            </w:pPr>
          </w:p>
        </w:tc>
      </w:tr>
      <w:tr w:rsidR="00A7435F" w:rsidRPr="00760F12" w:rsidTr="000F0255">
        <w:trPr>
          <w:gridAfter w:val="1"/>
          <w:wAfter w:w="9" w:type="dxa"/>
          <w:trHeight w:val="283"/>
        </w:trPr>
        <w:tc>
          <w:tcPr>
            <w:tcW w:w="1418" w:type="dxa"/>
            <w:gridSpan w:val="4"/>
            <w:shd w:val="clear" w:color="auto" w:fill="auto"/>
            <w:tcMar>
              <w:left w:w="0" w:type="dxa"/>
              <w:right w:w="0" w:type="dxa"/>
            </w:tcMar>
            <w:vAlign w:val="bottom"/>
          </w:tcPr>
          <w:p w:rsidR="00A7435F" w:rsidRDefault="00A7435F" w:rsidP="00D82FC8">
            <w:pPr>
              <w:pStyle w:val="2A"/>
              <w:framePr w:hSpace="0" w:wrap="auto" w:vAnchor="margin" w:hAnchor="text" w:xAlign="left" w:yAlign="inline"/>
            </w:pPr>
            <w:r>
              <w:t>Adresa stanovanja</w:t>
            </w:r>
          </w:p>
        </w:tc>
        <w:tc>
          <w:tcPr>
            <w:tcW w:w="4940" w:type="dxa"/>
            <w:gridSpan w:val="9"/>
            <w:tcBorders>
              <w:bottom w:val="single" w:sz="4" w:space="0" w:color="auto"/>
            </w:tcBorders>
            <w:shd w:val="clear" w:color="auto" w:fill="auto"/>
            <w:vAlign w:val="bottom"/>
          </w:tcPr>
          <w:p w:rsidR="00A7435F" w:rsidRDefault="00A7435F" w:rsidP="00D82FC8">
            <w:pPr>
              <w:pStyle w:val="2A"/>
              <w:framePr w:hSpace="0" w:wrap="auto" w:vAnchor="margin" w:hAnchor="text" w:xAlign="left" w:yAlign="inline"/>
            </w:pPr>
          </w:p>
        </w:tc>
        <w:tc>
          <w:tcPr>
            <w:tcW w:w="413" w:type="dxa"/>
            <w:gridSpan w:val="2"/>
            <w:shd w:val="clear" w:color="auto" w:fill="auto"/>
            <w:vAlign w:val="bottom"/>
          </w:tcPr>
          <w:p w:rsidR="00A7435F" w:rsidRDefault="00A7435F" w:rsidP="00D82FC8">
            <w:pPr>
              <w:pStyle w:val="2A"/>
              <w:framePr w:hSpace="0" w:wrap="auto" w:vAnchor="margin" w:hAnchor="text" w:xAlign="left" w:yAlign="inline"/>
            </w:pPr>
            <w:r>
              <w:t>Tel.</w:t>
            </w:r>
          </w:p>
        </w:tc>
        <w:tc>
          <w:tcPr>
            <w:tcW w:w="1904" w:type="dxa"/>
            <w:gridSpan w:val="2"/>
            <w:tcBorders>
              <w:bottom w:val="single" w:sz="4" w:space="0" w:color="auto"/>
            </w:tcBorders>
            <w:shd w:val="clear" w:color="auto" w:fill="auto"/>
            <w:vAlign w:val="bottom"/>
          </w:tcPr>
          <w:p w:rsidR="00A7435F" w:rsidRDefault="00A7435F" w:rsidP="00D82FC8">
            <w:pPr>
              <w:pStyle w:val="2A"/>
              <w:framePr w:hSpace="0" w:wrap="auto" w:vAnchor="margin" w:hAnchor="text" w:xAlign="left" w:yAlign="inline"/>
            </w:pPr>
          </w:p>
        </w:tc>
      </w:tr>
      <w:tr w:rsidR="00A7435F" w:rsidRPr="00760F12" w:rsidTr="000F0255">
        <w:trPr>
          <w:gridAfter w:val="1"/>
          <w:wAfter w:w="9" w:type="dxa"/>
          <w:trHeight w:val="283"/>
        </w:trPr>
        <w:tc>
          <w:tcPr>
            <w:tcW w:w="1134" w:type="dxa"/>
            <w:gridSpan w:val="3"/>
            <w:shd w:val="clear" w:color="auto" w:fill="auto"/>
            <w:tcMar>
              <w:left w:w="0" w:type="dxa"/>
              <w:right w:w="0" w:type="dxa"/>
            </w:tcMar>
            <w:vAlign w:val="bottom"/>
          </w:tcPr>
          <w:p w:rsidR="00A7435F" w:rsidRDefault="00A7435F" w:rsidP="00D82FC8">
            <w:pPr>
              <w:pStyle w:val="2A"/>
              <w:framePr w:hSpace="0" w:wrap="auto" w:vAnchor="margin" w:hAnchor="text" w:xAlign="left" w:yAlign="inline"/>
            </w:pPr>
            <w:r>
              <w:t>Datum rođenja</w:t>
            </w:r>
          </w:p>
        </w:tc>
        <w:tc>
          <w:tcPr>
            <w:tcW w:w="7541" w:type="dxa"/>
            <w:gridSpan w:val="14"/>
            <w:tcBorders>
              <w:bottom w:val="single" w:sz="4" w:space="0" w:color="auto"/>
            </w:tcBorders>
            <w:shd w:val="clear" w:color="auto" w:fill="auto"/>
            <w:vAlign w:val="bottom"/>
          </w:tcPr>
          <w:p w:rsidR="00A7435F" w:rsidRDefault="00A7435F" w:rsidP="00D82FC8">
            <w:pPr>
              <w:pStyle w:val="2A"/>
              <w:framePr w:hSpace="0" w:wrap="auto" w:vAnchor="margin" w:hAnchor="text" w:xAlign="left" w:yAlign="inline"/>
            </w:pPr>
          </w:p>
        </w:tc>
      </w:tr>
      <w:tr w:rsidR="00A7435F" w:rsidRPr="00760F12" w:rsidTr="000F0255">
        <w:trPr>
          <w:gridAfter w:val="1"/>
          <w:wAfter w:w="9" w:type="dxa"/>
          <w:trHeight w:val="283"/>
        </w:trPr>
        <w:tc>
          <w:tcPr>
            <w:tcW w:w="709" w:type="dxa"/>
            <w:shd w:val="clear" w:color="auto" w:fill="auto"/>
            <w:tcMar>
              <w:left w:w="0" w:type="dxa"/>
              <w:right w:w="0" w:type="dxa"/>
            </w:tcMar>
            <w:vAlign w:val="bottom"/>
          </w:tcPr>
          <w:p w:rsidR="00A7435F" w:rsidRPr="00267EB8" w:rsidRDefault="00A7435F" w:rsidP="00D82FC8">
            <w:pPr>
              <w:pStyle w:val="2A"/>
              <w:framePr w:hSpace="0" w:wrap="auto" w:vAnchor="margin" w:hAnchor="text" w:xAlign="left" w:yAlign="inline"/>
            </w:pPr>
            <w:r>
              <w:t>Telefon</w:t>
            </w:r>
          </w:p>
        </w:tc>
        <w:tc>
          <w:tcPr>
            <w:tcW w:w="4354" w:type="dxa"/>
            <w:gridSpan w:val="9"/>
            <w:tcBorders>
              <w:bottom w:val="single" w:sz="4" w:space="0" w:color="auto"/>
            </w:tcBorders>
            <w:shd w:val="clear" w:color="auto" w:fill="auto"/>
            <w:vAlign w:val="bottom"/>
          </w:tcPr>
          <w:p w:rsidR="00A7435F" w:rsidRPr="00267EB8" w:rsidRDefault="00A7435F" w:rsidP="00D82FC8">
            <w:pPr>
              <w:pStyle w:val="2A"/>
              <w:framePr w:hSpace="0" w:wrap="auto" w:vAnchor="margin" w:hAnchor="text" w:xAlign="left" w:yAlign="inline"/>
            </w:pPr>
          </w:p>
        </w:tc>
        <w:tc>
          <w:tcPr>
            <w:tcW w:w="1033" w:type="dxa"/>
            <w:gridSpan w:val="2"/>
            <w:shd w:val="clear" w:color="auto" w:fill="auto"/>
            <w:vAlign w:val="bottom"/>
          </w:tcPr>
          <w:p w:rsidR="00A7435F" w:rsidRPr="00267EB8" w:rsidRDefault="00A7435F" w:rsidP="00D82FC8">
            <w:pPr>
              <w:pStyle w:val="2A"/>
              <w:framePr w:hSpace="0" w:wrap="auto" w:vAnchor="margin" w:hAnchor="text" w:xAlign="left" w:yAlign="inline"/>
            </w:pPr>
            <w:r>
              <w:t>Broj police</w:t>
            </w:r>
          </w:p>
        </w:tc>
        <w:tc>
          <w:tcPr>
            <w:tcW w:w="2579" w:type="dxa"/>
            <w:gridSpan w:val="5"/>
            <w:tcBorders>
              <w:bottom w:val="single" w:sz="4" w:space="0" w:color="auto"/>
            </w:tcBorders>
            <w:shd w:val="clear" w:color="auto" w:fill="auto"/>
            <w:vAlign w:val="bottom"/>
          </w:tcPr>
          <w:p w:rsidR="00A7435F" w:rsidRPr="00267EB8" w:rsidRDefault="00A7435F" w:rsidP="00D82FC8">
            <w:pPr>
              <w:pStyle w:val="2A"/>
              <w:framePr w:hSpace="0" w:wrap="auto" w:vAnchor="margin" w:hAnchor="text" w:xAlign="left" w:yAlign="inline"/>
            </w:pPr>
          </w:p>
        </w:tc>
      </w:tr>
      <w:tr w:rsidR="00A7435F" w:rsidRPr="00760F12" w:rsidTr="000F0255">
        <w:trPr>
          <w:gridAfter w:val="1"/>
          <w:wAfter w:w="9" w:type="dxa"/>
          <w:trHeight w:val="283"/>
        </w:trPr>
        <w:tc>
          <w:tcPr>
            <w:tcW w:w="2127" w:type="dxa"/>
            <w:gridSpan w:val="6"/>
            <w:shd w:val="clear" w:color="auto" w:fill="auto"/>
            <w:tcMar>
              <w:left w:w="0" w:type="dxa"/>
              <w:right w:w="0" w:type="dxa"/>
            </w:tcMar>
            <w:vAlign w:val="bottom"/>
          </w:tcPr>
          <w:p w:rsidR="00A7435F" w:rsidRDefault="00A7435F" w:rsidP="00D82FC8">
            <w:pPr>
              <w:pStyle w:val="2A"/>
              <w:framePr w:hSpace="0" w:wrap="auto" w:vAnchor="margin" w:hAnchor="text" w:xAlign="left" w:yAlign="inline"/>
            </w:pPr>
            <w:r>
              <w:t>Ugovoreni osnovni program</w:t>
            </w:r>
          </w:p>
        </w:tc>
        <w:tc>
          <w:tcPr>
            <w:tcW w:w="1842" w:type="dxa"/>
            <w:gridSpan w:val="2"/>
            <w:tcBorders>
              <w:bottom w:val="single" w:sz="4" w:space="0" w:color="auto"/>
            </w:tcBorders>
            <w:shd w:val="clear" w:color="auto" w:fill="auto"/>
            <w:vAlign w:val="bottom"/>
          </w:tcPr>
          <w:p w:rsidR="00A7435F" w:rsidRPr="00267EB8" w:rsidRDefault="00A7435F" w:rsidP="00D82FC8">
            <w:pPr>
              <w:pStyle w:val="2A"/>
              <w:framePr w:hSpace="0" w:wrap="auto" w:vAnchor="margin" w:hAnchor="text" w:xAlign="left" w:yAlign="inline"/>
            </w:pPr>
          </w:p>
        </w:tc>
        <w:tc>
          <w:tcPr>
            <w:tcW w:w="2127" w:type="dxa"/>
            <w:gridSpan w:val="4"/>
            <w:shd w:val="clear" w:color="auto" w:fill="auto"/>
            <w:vAlign w:val="bottom"/>
          </w:tcPr>
          <w:p w:rsidR="00A7435F" w:rsidRDefault="00A7435F" w:rsidP="00D82FC8">
            <w:pPr>
              <w:pStyle w:val="2A"/>
              <w:framePr w:hSpace="0" w:wrap="auto" w:vAnchor="margin" w:hAnchor="text" w:xAlign="left" w:yAlign="inline"/>
            </w:pPr>
            <w:r>
              <w:t>Ugovoreni dodatni program</w:t>
            </w:r>
          </w:p>
        </w:tc>
        <w:tc>
          <w:tcPr>
            <w:tcW w:w="2579" w:type="dxa"/>
            <w:gridSpan w:val="5"/>
            <w:tcBorders>
              <w:bottom w:val="single" w:sz="4" w:space="0" w:color="auto"/>
            </w:tcBorders>
            <w:shd w:val="clear" w:color="auto" w:fill="auto"/>
            <w:vAlign w:val="bottom"/>
          </w:tcPr>
          <w:p w:rsidR="00A7435F" w:rsidRPr="00267EB8" w:rsidRDefault="00A7435F" w:rsidP="00D82FC8">
            <w:pPr>
              <w:pStyle w:val="2A"/>
              <w:framePr w:hSpace="0" w:wrap="auto" w:vAnchor="margin" w:hAnchor="text" w:xAlign="left" w:yAlign="inline"/>
            </w:pPr>
          </w:p>
        </w:tc>
      </w:tr>
      <w:tr w:rsidR="00A7435F" w:rsidRPr="00760F12" w:rsidTr="000F0255">
        <w:trPr>
          <w:gridAfter w:val="1"/>
          <w:wAfter w:w="9" w:type="dxa"/>
          <w:trHeight w:val="283"/>
        </w:trPr>
        <w:tc>
          <w:tcPr>
            <w:tcW w:w="8675" w:type="dxa"/>
            <w:gridSpan w:val="17"/>
            <w:tcBorders>
              <w:bottom w:val="single" w:sz="4" w:space="0" w:color="auto"/>
            </w:tcBorders>
            <w:shd w:val="clear" w:color="auto" w:fill="auto"/>
            <w:tcMar>
              <w:left w:w="0" w:type="dxa"/>
              <w:right w:w="0" w:type="dxa"/>
            </w:tcMar>
            <w:vAlign w:val="bottom"/>
          </w:tcPr>
          <w:p w:rsidR="00A7435F" w:rsidRPr="00267EB8" w:rsidRDefault="00A7435F" w:rsidP="00D82FC8">
            <w:pPr>
              <w:pStyle w:val="2A"/>
              <w:framePr w:hSpace="0" w:wrap="auto" w:vAnchor="margin" w:hAnchor="text" w:xAlign="left" w:yAlign="inline"/>
            </w:pPr>
          </w:p>
        </w:tc>
      </w:tr>
      <w:tr w:rsidR="00A7435F" w:rsidRPr="00760F12" w:rsidTr="000F0255">
        <w:trPr>
          <w:gridAfter w:val="1"/>
          <w:wAfter w:w="9" w:type="dxa"/>
          <w:trHeight w:val="227"/>
        </w:trPr>
        <w:tc>
          <w:tcPr>
            <w:tcW w:w="8675" w:type="dxa"/>
            <w:gridSpan w:val="17"/>
            <w:tcBorders>
              <w:top w:val="single" w:sz="4" w:space="0" w:color="auto"/>
            </w:tcBorders>
            <w:shd w:val="clear" w:color="auto" w:fill="auto"/>
            <w:tcMar>
              <w:left w:w="0" w:type="dxa"/>
              <w:right w:w="0" w:type="dxa"/>
            </w:tcMar>
            <w:vAlign w:val="bottom"/>
          </w:tcPr>
          <w:p w:rsidR="00A7435F" w:rsidRPr="00267EB8" w:rsidRDefault="00A7435F" w:rsidP="00D82FC8">
            <w:pPr>
              <w:pStyle w:val="2A"/>
              <w:framePr w:hSpace="0" w:wrap="auto" w:vAnchor="margin" w:hAnchor="text" w:xAlign="left" w:yAlign="inline"/>
            </w:pPr>
          </w:p>
        </w:tc>
      </w:tr>
      <w:tr w:rsidR="00A7435F" w:rsidRPr="00760F12" w:rsidTr="000F0255">
        <w:trPr>
          <w:gridAfter w:val="1"/>
          <w:wAfter w:w="9" w:type="dxa"/>
          <w:trHeight w:val="340"/>
        </w:trPr>
        <w:tc>
          <w:tcPr>
            <w:tcW w:w="8675" w:type="dxa"/>
            <w:gridSpan w:val="17"/>
            <w:shd w:val="clear" w:color="auto" w:fill="auto"/>
            <w:tcMar>
              <w:left w:w="0" w:type="dxa"/>
              <w:right w:w="0" w:type="dxa"/>
            </w:tcMar>
            <w:vAlign w:val="center"/>
          </w:tcPr>
          <w:p w:rsidR="00A7435F" w:rsidRPr="00760F12" w:rsidRDefault="00A7435F" w:rsidP="00D82FC8">
            <w:pPr>
              <w:spacing w:after="0" w:line="240" w:lineRule="auto"/>
              <w:rPr>
                <w:rFonts w:ascii="Crosig Sans Reg" w:hAnsi="Crosig Sans Reg"/>
                <w:b/>
                <w:sz w:val="18"/>
                <w:szCs w:val="18"/>
              </w:rPr>
            </w:pPr>
            <w:r w:rsidRPr="00760F12">
              <w:rPr>
                <w:rFonts w:ascii="Crosig Sans Reg" w:hAnsi="Crosig Sans Reg"/>
                <w:b/>
                <w:sz w:val="18"/>
                <w:szCs w:val="18"/>
              </w:rPr>
              <w:t>PODACI O OSIGURANOM SLUČAJU</w:t>
            </w:r>
          </w:p>
        </w:tc>
      </w:tr>
      <w:tr w:rsidR="00A7435F" w:rsidRPr="00760F12" w:rsidTr="000F0255">
        <w:trPr>
          <w:gridAfter w:val="1"/>
          <w:wAfter w:w="9" w:type="dxa"/>
          <w:trHeight w:val="510"/>
        </w:trPr>
        <w:tc>
          <w:tcPr>
            <w:tcW w:w="5147" w:type="dxa"/>
            <w:gridSpan w:val="11"/>
            <w:tcBorders>
              <w:top w:val="single" w:sz="4" w:space="0" w:color="auto"/>
              <w:bottom w:val="single" w:sz="4" w:space="0" w:color="auto"/>
              <w:right w:val="single" w:sz="4" w:space="0" w:color="auto"/>
            </w:tcBorders>
            <w:shd w:val="clear" w:color="auto" w:fill="auto"/>
            <w:tcMar>
              <w:left w:w="0" w:type="dxa"/>
              <w:bottom w:w="28" w:type="dxa"/>
              <w:right w:w="0" w:type="dxa"/>
            </w:tcMar>
            <w:vAlign w:val="bottom"/>
          </w:tcPr>
          <w:p w:rsidR="00A7435F" w:rsidRPr="00267EB8" w:rsidRDefault="00A7435F" w:rsidP="00D82FC8">
            <w:pPr>
              <w:pStyle w:val="2A"/>
              <w:framePr w:hSpace="0" w:wrap="auto" w:vAnchor="margin" w:hAnchor="text" w:xAlign="left" w:yAlign="inline"/>
              <w:jc w:val="center"/>
            </w:pPr>
            <w:r w:rsidRPr="005A6C5E">
              <w:t>1. Vrsta korištene medicinske usluge</w:t>
            </w:r>
            <w:r>
              <w:br/>
            </w:r>
            <w:r w:rsidRPr="00760F12">
              <w:rPr>
                <w:sz w:val="14"/>
                <w:szCs w:val="14"/>
              </w:rPr>
              <w:t>(participacije, stomatološke usluge, lijekovi, ortopedska pomagala i dr.)</w:t>
            </w:r>
          </w:p>
        </w:tc>
        <w:tc>
          <w:tcPr>
            <w:tcW w:w="1633" w:type="dxa"/>
            <w:gridSpan w:val="5"/>
            <w:tcBorders>
              <w:top w:val="single" w:sz="4" w:space="0" w:color="auto"/>
              <w:left w:val="single" w:sz="4" w:space="0" w:color="auto"/>
              <w:bottom w:val="single" w:sz="4" w:space="0" w:color="auto"/>
              <w:right w:val="single" w:sz="4" w:space="0" w:color="auto"/>
            </w:tcBorders>
            <w:shd w:val="clear" w:color="auto" w:fill="auto"/>
            <w:tcMar>
              <w:bottom w:w="28" w:type="dxa"/>
            </w:tcMar>
            <w:vAlign w:val="bottom"/>
          </w:tcPr>
          <w:p w:rsidR="00A7435F" w:rsidRPr="00267EB8" w:rsidRDefault="00A7435F" w:rsidP="00D82FC8">
            <w:pPr>
              <w:pStyle w:val="2A"/>
              <w:framePr w:hSpace="0" w:wrap="auto" w:vAnchor="margin" w:hAnchor="text" w:xAlign="left" w:yAlign="inline"/>
              <w:jc w:val="center"/>
            </w:pPr>
            <w:r>
              <w:t>Datum korištenja</w:t>
            </w:r>
          </w:p>
        </w:tc>
        <w:tc>
          <w:tcPr>
            <w:tcW w:w="1895" w:type="dxa"/>
            <w:tcBorders>
              <w:top w:val="single" w:sz="4" w:space="0" w:color="auto"/>
              <w:left w:val="single" w:sz="4" w:space="0" w:color="auto"/>
              <w:bottom w:val="single" w:sz="4" w:space="0" w:color="auto"/>
            </w:tcBorders>
            <w:shd w:val="clear" w:color="auto" w:fill="auto"/>
            <w:tcMar>
              <w:bottom w:w="28" w:type="dxa"/>
            </w:tcMar>
            <w:vAlign w:val="bottom"/>
          </w:tcPr>
          <w:p w:rsidR="00A7435F" w:rsidRPr="00267EB8" w:rsidRDefault="00A7435F" w:rsidP="00D82FC8">
            <w:pPr>
              <w:pStyle w:val="2A"/>
              <w:framePr w:hSpace="0" w:wrap="auto" w:vAnchor="margin" w:hAnchor="text" w:xAlign="left" w:yAlign="inline"/>
              <w:jc w:val="center"/>
            </w:pPr>
            <w:r>
              <w:t>Iznos u kn</w:t>
            </w:r>
          </w:p>
        </w:tc>
      </w:tr>
      <w:tr w:rsidR="00A7435F" w:rsidRPr="00760F12" w:rsidTr="000F0255">
        <w:trPr>
          <w:gridAfter w:val="1"/>
          <w:wAfter w:w="9" w:type="dxa"/>
          <w:trHeight w:val="283"/>
        </w:trPr>
        <w:tc>
          <w:tcPr>
            <w:tcW w:w="5147" w:type="dxa"/>
            <w:gridSpan w:val="11"/>
            <w:tcBorders>
              <w:top w:val="single" w:sz="4" w:space="0" w:color="auto"/>
              <w:bottom w:val="single" w:sz="4" w:space="0" w:color="auto"/>
              <w:right w:val="single" w:sz="4" w:space="0" w:color="auto"/>
            </w:tcBorders>
            <w:shd w:val="clear" w:color="auto" w:fill="auto"/>
            <w:tcMar>
              <w:left w:w="0" w:type="dxa"/>
              <w:right w:w="0" w:type="dxa"/>
            </w:tcMar>
            <w:vAlign w:val="bottom"/>
          </w:tcPr>
          <w:p w:rsidR="00A7435F" w:rsidRPr="005A6C5E" w:rsidRDefault="00A7435F" w:rsidP="00D82FC8">
            <w:pPr>
              <w:pStyle w:val="2A"/>
              <w:framePr w:hSpace="0" w:wrap="auto" w:vAnchor="margin" w:hAnchor="text" w:xAlign="left" w:yAlign="inline"/>
              <w:jc w:val="center"/>
            </w:pPr>
          </w:p>
        </w:tc>
        <w:tc>
          <w:tcPr>
            <w:tcW w:w="16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c>
          <w:tcPr>
            <w:tcW w:w="1895" w:type="dxa"/>
            <w:tcBorders>
              <w:top w:val="single" w:sz="4" w:space="0" w:color="auto"/>
              <w:left w:val="single" w:sz="4" w:space="0" w:color="auto"/>
              <w:bottom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r>
      <w:tr w:rsidR="00A7435F" w:rsidRPr="00760F12" w:rsidTr="000F0255">
        <w:trPr>
          <w:gridAfter w:val="1"/>
          <w:wAfter w:w="9" w:type="dxa"/>
          <w:trHeight w:val="283"/>
        </w:trPr>
        <w:tc>
          <w:tcPr>
            <w:tcW w:w="5147" w:type="dxa"/>
            <w:gridSpan w:val="11"/>
            <w:tcBorders>
              <w:top w:val="single" w:sz="4" w:space="0" w:color="auto"/>
              <w:bottom w:val="single" w:sz="4" w:space="0" w:color="auto"/>
              <w:right w:val="single" w:sz="4" w:space="0" w:color="auto"/>
            </w:tcBorders>
            <w:shd w:val="clear" w:color="auto" w:fill="auto"/>
            <w:tcMar>
              <w:left w:w="0" w:type="dxa"/>
              <w:right w:w="0" w:type="dxa"/>
            </w:tcMar>
            <w:vAlign w:val="bottom"/>
          </w:tcPr>
          <w:p w:rsidR="00A7435F" w:rsidRPr="005A6C5E" w:rsidRDefault="00A7435F" w:rsidP="00D82FC8">
            <w:pPr>
              <w:pStyle w:val="2A"/>
              <w:framePr w:hSpace="0" w:wrap="auto" w:vAnchor="margin" w:hAnchor="text" w:xAlign="left" w:yAlign="inline"/>
              <w:jc w:val="center"/>
            </w:pPr>
          </w:p>
        </w:tc>
        <w:tc>
          <w:tcPr>
            <w:tcW w:w="16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c>
          <w:tcPr>
            <w:tcW w:w="1895" w:type="dxa"/>
            <w:tcBorders>
              <w:top w:val="single" w:sz="4" w:space="0" w:color="auto"/>
              <w:left w:val="single" w:sz="4" w:space="0" w:color="auto"/>
              <w:bottom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r>
      <w:tr w:rsidR="00A7435F" w:rsidRPr="00760F12" w:rsidTr="000F0255">
        <w:trPr>
          <w:gridAfter w:val="1"/>
          <w:wAfter w:w="9" w:type="dxa"/>
          <w:trHeight w:val="283"/>
        </w:trPr>
        <w:tc>
          <w:tcPr>
            <w:tcW w:w="5147" w:type="dxa"/>
            <w:gridSpan w:val="11"/>
            <w:tcBorders>
              <w:top w:val="single" w:sz="4" w:space="0" w:color="auto"/>
              <w:bottom w:val="single" w:sz="4" w:space="0" w:color="auto"/>
              <w:right w:val="single" w:sz="4" w:space="0" w:color="auto"/>
            </w:tcBorders>
            <w:shd w:val="clear" w:color="auto" w:fill="auto"/>
            <w:tcMar>
              <w:left w:w="0" w:type="dxa"/>
              <w:right w:w="0" w:type="dxa"/>
            </w:tcMar>
            <w:vAlign w:val="bottom"/>
          </w:tcPr>
          <w:p w:rsidR="00A7435F" w:rsidRPr="005A6C5E" w:rsidRDefault="00A7435F" w:rsidP="00D82FC8">
            <w:pPr>
              <w:pStyle w:val="2A"/>
              <w:framePr w:hSpace="0" w:wrap="auto" w:vAnchor="margin" w:hAnchor="text" w:xAlign="left" w:yAlign="inline"/>
              <w:jc w:val="center"/>
            </w:pPr>
          </w:p>
        </w:tc>
        <w:tc>
          <w:tcPr>
            <w:tcW w:w="16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c>
          <w:tcPr>
            <w:tcW w:w="1895" w:type="dxa"/>
            <w:tcBorders>
              <w:top w:val="single" w:sz="4" w:space="0" w:color="auto"/>
              <w:left w:val="single" w:sz="4" w:space="0" w:color="auto"/>
              <w:bottom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r>
      <w:tr w:rsidR="00A7435F" w:rsidRPr="00760F12" w:rsidTr="000F0255">
        <w:trPr>
          <w:gridAfter w:val="1"/>
          <w:wAfter w:w="9" w:type="dxa"/>
          <w:trHeight w:val="283"/>
        </w:trPr>
        <w:tc>
          <w:tcPr>
            <w:tcW w:w="5147" w:type="dxa"/>
            <w:gridSpan w:val="11"/>
            <w:tcBorders>
              <w:top w:val="single" w:sz="4" w:space="0" w:color="auto"/>
              <w:bottom w:val="single" w:sz="4" w:space="0" w:color="auto"/>
              <w:right w:val="single" w:sz="4" w:space="0" w:color="auto"/>
            </w:tcBorders>
            <w:shd w:val="clear" w:color="auto" w:fill="auto"/>
            <w:tcMar>
              <w:left w:w="0" w:type="dxa"/>
              <w:right w:w="0" w:type="dxa"/>
            </w:tcMar>
            <w:vAlign w:val="bottom"/>
          </w:tcPr>
          <w:p w:rsidR="00A7435F" w:rsidRPr="005A6C5E" w:rsidRDefault="00A7435F" w:rsidP="00D82FC8">
            <w:pPr>
              <w:pStyle w:val="2A"/>
              <w:framePr w:hSpace="0" w:wrap="auto" w:vAnchor="margin" w:hAnchor="text" w:xAlign="left" w:yAlign="inline"/>
              <w:jc w:val="center"/>
            </w:pPr>
          </w:p>
        </w:tc>
        <w:tc>
          <w:tcPr>
            <w:tcW w:w="16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c>
          <w:tcPr>
            <w:tcW w:w="1895" w:type="dxa"/>
            <w:tcBorders>
              <w:top w:val="single" w:sz="4" w:space="0" w:color="auto"/>
              <w:left w:val="single" w:sz="4" w:space="0" w:color="auto"/>
              <w:bottom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r>
      <w:tr w:rsidR="00A7435F" w:rsidRPr="00760F12" w:rsidTr="000F0255">
        <w:trPr>
          <w:gridAfter w:val="1"/>
          <w:wAfter w:w="9" w:type="dxa"/>
          <w:trHeight w:val="283"/>
        </w:trPr>
        <w:tc>
          <w:tcPr>
            <w:tcW w:w="5147" w:type="dxa"/>
            <w:gridSpan w:val="11"/>
            <w:tcBorders>
              <w:top w:val="single" w:sz="4" w:space="0" w:color="auto"/>
              <w:right w:val="single" w:sz="4" w:space="0" w:color="auto"/>
            </w:tcBorders>
            <w:shd w:val="clear" w:color="auto" w:fill="auto"/>
            <w:tcMar>
              <w:left w:w="0" w:type="dxa"/>
              <w:right w:w="0" w:type="dxa"/>
            </w:tcMar>
            <w:vAlign w:val="bottom"/>
          </w:tcPr>
          <w:p w:rsidR="00A7435F" w:rsidRPr="005A6C5E" w:rsidRDefault="00A7435F" w:rsidP="00D82FC8">
            <w:pPr>
              <w:pStyle w:val="2A"/>
              <w:framePr w:hSpace="0" w:wrap="auto" w:vAnchor="margin" w:hAnchor="text" w:xAlign="left" w:yAlign="inline"/>
              <w:jc w:val="center"/>
            </w:pPr>
          </w:p>
        </w:tc>
        <w:tc>
          <w:tcPr>
            <w:tcW w:w="16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c>
          <w:tcPr>
            <w:tcW w:w="1895" w:type="dxa"/>
            <w:tcBorders>
              <w:top w:val="single" w:sz="4" w:space="0" w:color="auto"/>
              <w:left w:val="single" w:sz="4" w:space="0" w:color="auto"/>
              <w:bottom w:val="single" w:sz="4" w:space="0" w:color="auto"/>
            </w:tcBorders>
            <w:shd w:val="clear" w:color="auto" w:fill="auto"/>
            <w:vAlign w:val="bottom"/>
          </w:tcPr>
          <w:p w:rsidR="00A7435F" w:rsidRDefault="00A7435F" w:rsidP="00D82FC8">
            <w:pPr>
              <w:pStyle w:val="2A"/>
              <w:framePr w:hSpace="0" w:wrap="auto" w:vAnchor="margin" w:hAnchor="text" w:xAlign="left" w:yAlign="inline"/>
              <w:jc w:val="center"/>
            </w:pPr>
          </w:p>
        </w:tc>
      </w:tr>
      <w:tr w:rsidR="00A7435F" w:rsidRPr="00760F12" w:rsidTr="000F0255">
        <w:trPr>
          <w:gridAfter w:val="1"/>
          <w:wAfter w:w="9" w:type="dxa"/>
          <w:trHeight w:val="113"/>
        </w:trPr>
        <w:tc>
          <w:tcPr>
            <w:tcW w:w="8675" w:type="dxa"/>
            <w:gridSpan w:val="17"/>
            <w:tcBorders>
              <w:top w:val="single" w:sz="4" w:space="0" w:color="auto"/>
            </w:tcBorders>
            <w:shd w:val="clear" w:color="auto" w:fill="auto"/>
            <w:tcMar>
              <w:left w:w="0" w:type="dxa"/>
              <w:right w:w="0" w:type="dxa"/>
            </w:tcMar>
            <w:vAlign w:val="bottom"/>
          </w:tcPr>
          <w:p w:rsidR="00A7435F" w:rsidRDefault="00A7435F" w:rsidP="00D82FC8">
            <w:pPr>
              <w:pStyle w:val="2A"/>
              <w:framePr w:hSpace="0" w:wrap="auto" w:vAnchor="margin" w:hAnchor="text" w:xAlign="left" w:yAlign="inline"/>
              <w:jc w:val="center"/>
            </w:pPr>
          </w:p>
        </w:tc>
      </w:tr>
      <w:tr w:rsidR="00A7435F" w:rsidRPr="00760F12" w:rsidTr="000F0255">
        <w:trPr>
          <w:gridAfter w:val="1"/>
          <w:wAfter w:w="9" w:type="dxa"/>
          <w:trHeight w:val="283"/>
        </w:trPr>
        <w:tc>
          <w:tcPr>
            <w:tcW w:w="8675" w:type="dxa"/>
            <w:gridSpan w:val="17"/>
            <w:shd w:val="clear" w:color="auto" w:fill="auto"/>
            <w:tcMar>
              <w:left w:w="0" w:type="dxa"/>
              <w:right w:w="0" w:type="dxa"/>
            </w:tcMar>
            <w:vAlign w:val="bottom"/>
          </w:tcPr>
          <w:p w:rsidR="00A7435F" w:rsidRDefault="00A7435F" w:rsidP="00D82FC8">
            <w:pPr>
              <w:pStyle w:val="2A"/>
              <w:framePr w:hSpace="0" w:wrap="auto" w:vAnchor="margin" w:hAnchor="text" w:xAlign="left" w:yAlign="inline"/>
            </w:pPr>
            <w:r>
              <w:t>Datum javljanja ovlaštenom zdravstvenom radniku CROATIA osiguranja d.d.(u slučaju prethodnog odobravanja troškova)</w:t>
            </w:r>
          </w:p>
        </w:tc>
      </w:tr>
      <w:tr w:rsidR="00A7435F" w:rsidRPr="00760F12" w:rsidTr="000F0255">
        <w:trPr>
          <w:gridAfter w:val="1"/>
          <w:wAfter w:w="9" w:type="dxa"/>
          <w:trHeight w:val="283"/>
        </w:trPr>
        <w:tc>
          <w:tcPr>
            <w:tcW w:w="8675" w:type="dxa"/>
            <w:gridSpan w:val="17"/>
            <w:tcBorders>
              <w:bottom w:val="single" w:sz="4" w:space="0" w:color="auto"/>
            </w:tcBorders>
            <w:shd w:val="clear" w:color="auto" w:fill="auto"/>
            <w:tcMar>
              <w:left w:w="0" w:type="dxa"/>
              <w:right w:w="0" w:type="dxa"/>
            </w:tcMar>
            <w:vAlign w:val="bottom"/>
          </w:tcPr>
          <w:p w:rsidR="00A7435F" w:rsidRPr="00267EB8" w:rsidRDefault="00A7435F" w:rsidP="00D82FC8">
            <w:pPr>
              <w:pStyle w:val="2A"/>
              <w:framePr w:hSpace="0" w:wrap="auto" w:vAnchor="margin" w:hAnchor="text" w:xAlign="left" w:yAlign="inline"/>
            </w:pPr>
          </w:p>
        </w:tc>
      </w:tr>
      <w:tr w:rsidR="00A7435F" w:rsidRPr="00760F12" w:rsidTr="000F0255">
        <w:trPr>
          <w:gridAfter w:val="1"/>
          <w:wAfter w:w="9" w:type="dxa"/>
          <w:trHeight w:val="397"/>
        </w:trPr>
        <w:tc>
          <w:tcPr>
            <w:tcW w:w="8675" w:type="dxa"/>
            <w:gridSpan w:val="17"/>
            <w:shd w:val="clear" w:color="auto" w:fill="auto"/>
            <w:tcMar>
              <w:left w:w="0" w:type="dxa"/>
              <w:right w:w="0" w:type="dxa"/>
            </w:tcMar>
            <w:vAlign w:val="bottom"/>
          </w:tcPr>
          <w:p w:rsidR="00A7435F" w:rsidRPr="00760F12" w:rsidRDefault="00A7435F" w:rsidP="00D82FC8">
            <w:pPr>
              <w:spacing w:after="0" w:line="240" w:lineRule="auto"/>
              <w:rPr>
                <w:rFonts w:ascii="Crosig Sans Reg" w:hAnsi="Crosig Sans Reg"/>
                <w:b/>
                <w:sz w:val="18"/>
                <w:szCs w:val="18"/>
              </w:rPr>
            </w:pPr>
            <w:r w:rsidRPr="00760F12">
              <w:rPr>
                <w:rFonts w:ascii="Crosig Sans Reg" w:hAnsi="Crosig Sans Reg"/>
                <w:b/>
                <w:sz w:val="18"/>
                <w:szCs w:val="18"/>
              </w:rPr>
              <w:t>OSTALI PODACI</w:t>
            </w:r>
          </w:p>
        </w:tc>
      </w:tr>
      <w:tr w:rsidR="00A7435F" w:rsidRPr="00760F12" w:rsidTr="000F0255">
        <w:trPr>
          <w:gridAfter w:val="1"/>
          <w:wAfter w:w="9" w:type="dxa"/>
          <w:trHeight w:val="283"/>
        </w:trPr>
        <w:tc>
          <w:tcPr>
            <w:tcW w:w="8675" w:type="dxa"/>
            <w:gridSpan w:val="17"/>
            <w:shd w:val="clear" w:color="auto" w:fill="auto"/>
            <w:tcMar>
              <w:left w:w="0" w:type="dxa"/>
              <w:right w:w="0" w:type="dxa"/>
            </w:tcMar>
            <w:vAlign w:val="bottom"/>
          </w:tcPr>
          <w:p w:rsidR="00A7435F" w:rsidRPr="00A973A7" w:rsidRDefault="00A7435F" w:rsidP="00D82FC8">
            <w:pPr>
              <w:pStyle w:val="2A"/>
              <w:framePr w:hSpace="0" w:wrap="auto" w:vAnchor="margin" w:hAnchor="text" w:xAlign="left" w:yAlign="inline"/>
            </w:pPr>
            <w:r w:rsidRPr="005A6C5E">
              <w:t>Naknadu isplatite na tekući račun</w:t>
            </w:r>
          </w:p>
        </w:tc>
      </w:tr>
      <w:tr w:rsidR="00A7435F" w:rsidRPr="00760F12" w:rsidTr="000F0255">
        <w:trPr>
          <w:gridAfter w:val="1"/>
          <w:wAfter w:w="9" w:type="dxa"/>
          <w:trHeight w:val="283"/>
        </w:trPr>
        <w:tc>
          <w:tcPr>
            <w:tcW w:w="948" w:type="dxa"/>
            <w:gridSpan w:val="2"/>
            <w:shd w:val="clear" w:color="auto" w:fill="auto"/>
            <w:tcMar>
              <w:left w:w="0" w:type="dxa"/>
              <w:right w:w="0" w:type="dxa"/>
            </w:tcMar>
            <w:vAlign w:val="bottom"/>
          </w:tcPr>
          <w:p w:rsidR="00A7435F" w:rsidRPr="00A973A7" w:rsidRDefault="00A7435F" w:rsidP="00D82FC8">
            <w:pPr>
              <w:pStyle w:val="2A"/>
              <w:framePr w:hSpace="0" w:wrap="auto" w:vAnchor="margin" w:hAnchor="text" w:xAlign="left" w:yAlign="inline"/>
            </w:pPr>
            <w:r>
              <w:t>Naziv banke</w:t>
            </w:r>
          </w:p>
        </w:tc>
        <w:tc>
          <w:tcPr>
            <w:tcW w:w="7727" w:type="dxa"/>
            <w:gridSpan w:val="15"/>
            <w:tcBorders>
              <w:bottom w:val="single" w:sz="4" w:space="0" w:color="auto"/>
            </w:tcBorders>
            <w:shd w:val="clear" w:color="auto" w:fill="auto"/>
            <w:vAlign w:val="bottom"/>
          </w:tcPr>
          <w:p w:rsidR="00A7435F" w:rsidRPr="00A973A7" w:rsidRDefault="00A7435F" w:rsidP="00D82FC8">
            <w:pPr>
              <w:pStyle w:val="2A"/>
              <w:framePr w:hSpace="0" w:wrap="auto" w:vAnchor="margin" w:hAnchor="text" w:xAlign="left" w:yAlign="inline"/>
            </w:pPr>
          </w:p>
        </w:tc>
      </w:tr>
      <w:tr w:rsidR="00A7435F" w:rsidRPr="00760F12" w:rsidTr="000F0255">
        <w:trPr>
          <w:gridAfter w:val="1"/>
          <w:wAfter w:w="9" w:type="dxa"/>
          <w:trHeight w:val="283"/>
        </w:trPr>
        <w:tc>
          <w:tcPr>
            <w:tcW w:w="1623" w:type="dxa"/>
            <w:gridSpan w:val="5"/>
            <w:shd w:val="clear" w:color="auto" w:fill="auto"/>
            <w:tcMar>
              <w:left w:w="0" w:type="dxa"/>
              <w:right w:w="0" w:type="dxa"/>
            </w:tcMar>
            <w:vAlign w:val="bottom"/>
          </w:tcPr>
          <w:p w:rsidR="00A7435F" w:rsidRPr="00A973A7" w:rsidRDefault="00A7435F" w:rsidP="00D82FC8">
            <w:pPr>
              <w:pStyle w:val="2A"/>
              <w:framePr w:hSpace="0" w:wrap="auto" w:vAnchor="margin" w:hAnchor="text" w:xAlign="left" w:yAlign="inline"/>
            </w:pPr>
            <w:r w:rsidRPr="005A6C5E">
              <w:t>IBAN  tekućeg računa</w:t>
            </w:r>
          </w:p>
        </w:tc>
        <w:tc>
          <w:tcPr>
            <w:tcW w:w="7052" w:type="dxa"/>
            <w:gridSpan w:val="12"/>
            <w:tcBorders>
              <w:top w:val="single" w:sz="4" w:space="0" w:color="auto"/>
              <w:bottom w:val="single" w:sz="4" w:space="0" w:color="auto"/>
            </w:tcBorders>
            <w:shd w:val="clear" w:color="auto" w:fill="auto"/>
            <w:vAlign w:val="bottom"/>
          </w:tcPr>
          <w:p w:rsidR="00A7435F" w:rsidRPr="00A973A7" w:rsidRDefault="00A7435F" w:rsidP="00D82FC8">
            <w:pPr>
              <w:pStyle w:val="2A"/>
              <w:framePr w:hSpace="0" w:wrap="auto" w:vAnchor="margin" w:hAnchor="text" w:xAlign="left" w:yAlign="inline"/>
            </w:pPr>
          </w:p>
        </w:tc>
      </w:tr>
      <w:tr w:rsidR="00A7435F" w:rsidRPr="00760F12" w:rsidTr="000F0255">
        <w:trPr>
          <w:gridAfter w:val="1"/>
          <w:wAfter w:w="9" w:type="dxa"/>
          <w:trHeight w:val="680"/>
        </w:trPr>
        <w:tc>
          <w:tcPr>
            <w:tcW w:w="8675" w:type="dxa"/>
            <w:gridSpan w:val="17"/>
            <w:shd w:val="clear" w:color="auto" w:fill="auto"/>
            <w:tcMar>
              <w:left w:w="0" w:type="dxa"/>
              <w:right w:w="0" w:type="dxa"/>
            </w:tcMar>
            <w:vAlign w:val="bottom"/>
          </w:tcPr>
          <w:p w:rsidR="00A7435F" w:rsidRDefault="00A7435F" w:rsidP="004C754D">
            <w:pPr>
              <w:pStyle w:val="2A"/>
              <w:framePr w:hSpace="0" w:wrap="auto" w:vAnchor="margin" w:hAnchor="text" w:xAlign="left" w:yAlign="inline"/>
              <w:tabs>
                <w:tab w:val="left" w:pos="339"/>
                <w:tab w:val="left" w:pos="666"/>
                <w:tab w:val="center" w:pos="1885"/>
                <w:tab w:val="center" w:pos="1942"/>
                <w:tab w:val="left" w:pos="3098"/>
              </w:tabs>
            </w:pPr>
            <w:r w:rsidRPr="005A6C5E">
              <w:t xml:space="preserve">Pod moralnom i materijalnom odgovornošću izjavljujem i svojim potpisom potvrđujem da su upisani podaci točni, </w:t>
            </w:r>
            <w:r w:rsidR="004C754D">
              <w:br/>
            </w:r>
            <w:r w:rsidRPr="005A6C5E">
              <w:t>potpuni i istiniti, te da sam upoznat s informacijom o zaštiti osobnih podataka, koja je sastavni dio ove prijave.</w:t>
            </w:r>
          </w:p>
        </w:tc>
      </w:tr>
      <w:tr w:rsidR="00A7435F" w:rsidRPr="00760F12" w:rsidTr="000F0255">
        <w:trPr>
          <w:gridAfter w:val="1"/>
          <w:wAfter w:w="9" w:type="dxa"/>
          <w:trHeight w:val="283"/>
        </w:trPr>
        <w:tc>
          <w:tcPr>
            <w:tcW w:w="8675" w:type="dxa"/>
            <w:gridSpan w:val="17"/>
            <w:shd w:val="clear" w:color="auto" w:fill="auto"/>
            <w:tcMar>
              <w:left w:w="0" w:type="dxa"/>
              <w:right w:w="0" w:type="dxa"/>
            </w:tcMar>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r>
      <w:tr w:rsidR="00A7435F" w:rsidRPr="00760F12" w:rsidTr="000F0255">
        <w:trPr>
          <w:gridAfter w:val="1"/>
          <w:wAfter w:w="9" w:type="dxa"/>
          <w:trHeight w:val="283"/>
        </w:trPr>
        <w:tc>
          <w:tcPr>
            <w:tcW w:w="3811" w:type="dxa"/>
            <w:gridSpan w:val="7"/>
            <w:tcBorders>
              <w:bottom w:val="single" w:sz="4" w:space="0" w:color="auto"/>
            </w:tcBorders>
            <w:shd w:val="clear" w:color="auto" w:fill="auto"/>
            <w:tcMar>
              <w:left w:w="0" w:type="dxa"/>
              <w:right w:w="0" w:type="dxa"/>
            </w:tcMar>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c>
          <w:tcPr>
            <w:tcW w:w="826" w:type="dxa"/>
            <w:gridSpan w:val="2"/>
            <w:shd w:val="clear" w:color="auto" w:fill="auto"/>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c>
          <w:tcPr>
            <w:tcW w:w="4038" w:type="dxa"/>
            <w:gridSpan w:val="8"/>
            <w:tcBorders>
              <w:bottom w:val="single" w:sz="4" w:space="0" w:color="auto"/>
            </w:tcBorders>
            <w:shd w:val="clear" w:color="auto" w:fill="auto"/>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r>
      <w:tr w:rsidR="00A7435F" w:rsidRPr="00760F12" w:rsidTr="000F0255">
        <w:trPr>
          <w:gridAfter w:val="1"/>
          <w:wAfter w:w="9" w:type="dxa"/>
          <w:trHeight w:val="403"/>
        </w:trPr>
        <w:tc>
          <w:tcPr>
            <w:tcW w:w="3811" w:type="dxa"/>
            <w:gridSpan w:val="7"/>
            <w:tcBorders>
              <w:top w:val="single" w:sz="4" w:space="0" w:color="auto"/>
            </w:tcBorders>
            <w:shd w:val="clear" w:color="auto" w:fill="auto"/>
            <w:tcMar>
              <w:left w:w="0" w:type="dxa"/>
              <w:right w:w="0" w:type="dxa"/>
            </w:tcMar>
          </w:tcPr>
          <w:p w:rsidR="00A7435F" w:rsidRPr="00760F12" w:rsidRDefault="00A7435F" w:rsidP="00D82FC8">
            <w:pPr>
              <w:pStyle w:val="2A"/>
              <w:framePr w:hSpace="0" w:wrap="auto" w:vAnchor="margin" w:hAnchor="text" w:xAlign="left" w:yAlign="inline"/>
              <w:tabs>
                <w:tab w:val="left" w:pos="666"/>
                <w:tab w:val="center" w:pos="1885"/>
                <w:tab w:val="center" w:pos="1942"/>
                <w:tab w:val="left" w:pos="3098"/>
              </w:tabs>
              <w:rPr>
                <w:sz w:val="14"/>
                <w:szCs w:val="14"/>
              </w:rPr>
            </w:pPr>
            <w:r w:rsidRPr="00760F12">
              <w:rPr>
                <w:sz w:val="14"/>
                <w:szCs w:val="14"/>
              </w:rPr>
              <w:tab/>
            </w:r>
            <w:r w:rsidRPr="00760F12">
              <w:rPr>
                <w:sz w:val="14"/>
                <w:szCs w:val="14"/>
              </w:rPr>
              <w:tab/>
            </w:r>
            <w:r w:rsidRPr="00760F12">
              <w:rPr>
                <w:sz w:val="14"/>
                <w:szCs w:val="14"/>
              </w:rPr>
              <w:tab/>
            </w:r>
            <w:r w:rsidRPr="00760F12">
              <w:rPr>
                <w:sz w:val="14"/>
                <w:szCs w:val="14"/>
              </w:rPr>
              <w:tab/>
              <w:t>Datum i mjesto</w:t>
            </w:r>
            <w:r w:rsidRPr="00760F12">
              <w:rPr>
                <w:sz w:val="14"/>
                <w:szCs w:val="14"/>
              </w:rPr>
              <w:tab/>
            </w:r>
          </w:p>
        </w:tc>
        <w:tc>
          <w:tcPr>
            <w:tcW w:w="826" w:type="dxa"/>
            <w:gridSpan w:val="2"/>
            <w:shd w:val="clear" w:color="auto" w:fill="auto"/>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c>
          <w:tcPr>
            <w:tcW w:w="4038" w:type="dxa"/>
            <w:gridSpan w:val="8"/>
            <w:tcBorders>
              <w:top w:val="single" w:sz="4" w:space="0" w:color="auto"/>
            </w:tcBorders>
            <w:shd w:val="clear" w:color="auto" w:fill="auto"/>
            <w:tcMar>
              <w:top w:w="28" w:type="dxa"/>
            </w:tcMar>
          </w:tcPr>
          <w:p w:rsidR="00A7435F" w:rsidRPr="00760F12" w:rsidRDefault="00A7435F" w:rsidP="00D82FC8">
            <w:pPr>
              <w:pStyle w:val="2A"/>
              <w:framePr w:hSpace="0" w:wrap="auto" w:vAnchor="margin" w:hAnchor="text" w:xAlign="left" w:yAlign="inline"/>
              <w:tabs>
                <w:tab w:val="left" w:pos="666"/>
                <w:tab w:val="left" w:pos="726"/>
                <w:tab w:val="center" w:pos="1885"/>
                <w:tab w:val="center" w:pos="1942"/>
                <w:tab w:val="center" w:pos="2097"/>
                <w:tab w:val="left" w:pos="3098"/>
              </w:tabs>
              <w:jc w:val="center"/>
              <w:rPr>
                <w:sz w:val="14"/>
                <w:szCs w:val="14"/>
              </w:rPr>
            </w:pPr>
            <w:r w:rsidRPr="00760F12">
              <w:rPr>
                <w:sz w:val="14"/>
                <w:szCs w:val="14"/>
              </w:rPr>
              <w:t>Potpis podnositelja prijave</w:t>
            </w:r>
          </w:p>
        </w:tc>
      </w:tr>
      <w:tr w:rsidR="00A7435F" w:rsidRPr="00760F12" w:rsidTr="000F0255">
        <w:trPr>
          <w:gridAfter w:val="1"/>
          <w:wAfter w:w="9" w:type="dxa"/>
          <w:trHeight w:val="283"/>
        </w:trPr>
        <w:tc>
          <w:tcPr>
            <w:tcW w:w="3811" w:type="dxa"/>
            <w:gridSpan w:val="7"/>
            <w:shd w:val="clear" w:color="auto" w:fill="auto"/>
            <w:tcMar>
              <w:left w:w="0" w:type="dxa"/>
              <w:right w:w="0" w:type="dxa"/>
            </w:tcMar>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c>
          <w:tcPr>
            <w:tcW w:w="826" w:type="dxa"/>
            <w:gridSpan w:val="2"/>
            <w:shd w:val="clear" w:color="auto" w:fill="auto"/>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c>
          <w:tcPr>
            <w:tcW w:w="4038" w:type="dxa"/>
            <w:gridSpan w:val="8"/>
            <w:tcBorders>
              <w:bottom w:val="single" w:sz="4" w:space="0" w:color="auto"/>
            </w:tcBorders>
            <w:shd w:val="clear" w:color="auto" w:fill="auto"/>
            <w:tcMar>
              <w:top w:w="28" w:type="dxa"/>
            </w:tcMar>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r>
      <w:tr w:rsidR="00A7435F" w:rsidRPr="00760F12" w:rsidTr="000F0255">
        <w:trPr>
          <w:gridAfter w:val="1"/>
          <w:wAfter w:w="9" w:type="dxa"/>
          <w:trHeight w:val="283"/>
        </w:trPr>
        <w:tc>
          <w:tcPr>
            <w:tcW w:w="3811" w:type="dxa"/>
            <w:gridSpan w:val="7"/>
            <w:shd w:val="clear" w:color="auto" w:fill="auto"/>
            <w:tcMar>
              <w:left w:w="0" w:type="dxa"/>
              <w:right w:w="0" w:type="dxa"/>
            </w:tcMar>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c>
          <w:tcPr>
            <w:tcW w:w="826" w:type="dxa"/>
            <w:gridSpan w:val="2"/>
            <w:shd w:val="clear" w:color="auto" w:fill="auto"/>
            <w:vAlign w:val="bottom"/>
          </w:tcPr>
          <w:p w:rsidR="00A7435F" w:rsidRPr="00325A54" w:rsidRDefault="00A7435F" w:rsidP="00D82FC8">
            <w:pPr>
              <w:pStyle w:val="2A"/>
              <w:framePr w:hSpace="0" w:wrap="auto" w:vAnchor="margin" w:hAnchor="text" w:xAlign="left" w:yAlign="inline"/>
              <w:tabs>
                <w:tab w:val="left" w:pos="339"/>
                <w:tab w:val="left" w:pos="666"/>
                <w:tab w:val="center" w:pos="1885"/>
                <w:tab w:val="center" w:pos="1942"/>
                <w:tab w:val="left" w:pos="3098"/>
              </w:tabs>
            </w:pPr>
          </w:p>
        </w:tc>
        <w:tc>
          <w:tcPr>
            <w:tcW w:w="4038" w:type="dxa"/>
            <w:gridSpan w:val="8"/>
            <w:tcBorders>
              <w:top w:val="single" w:sz="4" w:space="0" w:color="auto"/>
            </w:tcBorders>
            <w:shd w:val="clear" w:color="auto" w:fill="auto"/>
            <w:tcMar>
              <w:top w:w="28" w:type="dxa"/>
            </w:tcMar>
          </w:tcPr>
          <w:p w:rsidR="00A7435F" w:rsidRPr="00760F12" w:rsidRDefault="00A7435F" w:rsidP="00D82FC8">
            <w:pPr>
              <w:pStyle w:val="2A"/>
              <w:framePr w:hSpace="0" w:wrap="auto" w:vAnchor="margin" w:hAnchor="text" w:xAlign="left" w:yAlign="inline"/>
              <w:tabs>
                <w:tab w:val="left" w:pos="666"/>
                <w:tab w:val="left" w:pos="726"/>
                <w:tab w:val="center" w:pos="1885"/>
                <w:tab w:val="center" w:pos="1942"/>
                <w:tab w:val="center" w:pos="2097"/>
                <w:tab w:val="left" w:pos="3098"/>
              </w:tabs>
              <w:jc w:val="center"/>
              <w:rPr>
                <w:sz w:val="14"/>
                <w:szCs w:val="14"/>
              </w:rPr>
            </w:pPr>
            <w:r w:rsidRPr="00760F12">
              <w:rPr>
                <w:sz w:val="14"/>
                <w:szCs w:val="14"/>
              </w:rPr>
              <w:t>Potpis osobe koja je zaprimila prijavu</w:t>
            </w:r>
          </w:p>
        </w:tc>
      </w:tr>
      <w:tr w:rsidR="00A7435F" w:rsidRPr="00760F12" w:rsidTr="000F0255">
        <w:trPr>
          <w:gridAfter w:val="1"/>
          <w:wAfter w:w="9" w:type="dxa"/>
          <w:trHeight w:val="283"/>
        </w:trPr>
        <w:tc>
          <w:tcPr>
            <w:tcW w:w="8675" w:type="dxa"/>
            <w:gridSpan w:val="17"/>
            <w:shd w:val="clear" w:color="auto" w:fill="auto"/>
            <w:tcMar>
              <w:left w:w="0" w:type="dxa"/>
              <w:right w:w="0" w:type="dxa"/>
            </w:tcMar>
            <w:vAlign w:val="bottom"/>
          </w:tcPr>
          <w:p w:rsidR="00A7435F" w:rsidRPr="00760F12" w:rsidRDefault="00A7435F" w:rsidP="00D82FC8">
            <w:pPr>
              <w:pStyle w:val="2A"/>
              <w:framePr w:hSpace="0" w:wrap="auto" w:vAnchor="margin" w:hAnchor="text" w:xAlign="left" w:yAlign="inline"/>
              <w:tabs>
                <w:tab w:val="left" w:pos="666"/>
                <w:tab w:val="left" w:pos="726"/>
                <w:tab w:val="center" w:pos="1885"/>
                <w:tab w:val="center" w:pos="1942"/>
                <w:tab w:val="center" w:pos="2097"/>
                <w:tab w:val="left" w:pos="3098"/>
              </w:tabs>
              <w:rPr>
                <w:b/>
              </w:rPr>
            </w:pPr>
            <w:r w:rsidRPr="00760F12">
              <w:rPr>
                <w:b/>
              </w:rPr>
              <w:t>OBAVEZNO UZ PRIJAVU PRILOŽITI:</w:t>
            </w:r>
          </w:p>
          <w:p w:rsidR="00A7435F" w:rsidRDefault="00A7435F" w:rsidP="00D82FC8">
            <w:pPr>
              <w:pStyle w:val="2A"/>
              <w:framePr w:hSpace="0" w:wrap="auto" w:vAnchor="margin" w:hAnchor="text" w:xAlign="left" w:yAlign="inline"/>
              <w:tabs>
                <w:tab w:val="left" w:pos="666"/>
                <w:tab w:val="left" w:pos="726"/>
                <w:tab w:val="center" w:pos="1885"/>
                <w:tab w:val="center" w:pos="1942"/>
                <w:tab w:val="center" w:pos="2097"/>
                <w:tab w:val="left" w:pos="3098"/>
              </w:tabs>
              <w:spacing w:before="40"/>
            </w:pPr>
            <w:r>
              <w:t>- Originalne račune za nadoknadu troškova</w:t>
            </w:r>
          </w:p>
          <w:p w:rsidR="00A7435F" w:rsidRPr="00781A91" w:rsidRDefault="00A7435F" w:rsidP="00D11551">
            <w:pPr>
              <w:pStyle w:val="2A"/>
              <w:framePr w:hSpace="0" w:wrap="auto" w:vAnchor="margin" w:hAnchor="text" w:xAlign="left" w:yAlign="inline"/>
              <w:tabs>
                <w:tab w:val="left" w:pos="666"/>
                <w:tab w:val="left" w:pos="726"/>
                <w:tab w:val="center" w:pos="1885"/>
                <w:tab w:val="center" w:pos="1942"/>
                <w:tab w:val="center" w:pos="2097"/>
                <w:tab w:val="left" w:pos="3098"/>
              </w:tabs>
            </w:pPr>
            <w:r>
              <w:t>- Ostalo (medicinska dokumentacija i dr.) - prema traženju</w:t>
            </w:r>
          </w:p>
        </w:tc>
      </w:tr>
    </w:tbl>
    <w:p w:rsidR="00AB5B47" w:rsidRDefault="00AB5B47"/>
    <w:p w:rsidR="00A7435F" w:rsidRDefault="00A7435F"/>
    <w:p w:rsidR="00A7435F" w:rsidRDefault="00A7435F"/>
    <w:p w:rsidR="00A7435F" w:rsidRDefault="00A7435F"/>
    <w:p w:rsidR="00A7435F" w:rsidRDefault="00A7435F"/>
    <w:p w:rsidR="00AB5B47" w:rsidRDefault="00AB5B47" w:rsidP="00CB01B6"/>
    <w:p w:rsidR="00CB01B6" w:rsidRDefault="00CB01B6" w:rsidP="00CB01B6"/>
    <w:p w:rsidR="00CB01B6" w:rsidRDefault="00CB01B6" w:rsidP="00CB01B6"/>
    <w:p w:rsidR="00CB01B6" w:rsidRDefault="00CB01B6" w:rsidP="00CB01B6"/>
    <w:p w:rsidR="00CB01B6" w:rsidRDefault="00CB01B6" w:rsidP="00CB01B6"/>
    <w:p w:rsidR="00CB01B6" w:rsidRDefault="00CB01B6" w:rsidP="00CB01B6"/>
    <w:p w:rsidR="00CB01B6" w:rsidRDefault="00CB01B6" w:rsidP="00CB01B6"/>
    <w:p w:rsidR="00CB01B6" w:rsidRDefault="00CB01B6" w:rsidP="00CB01B6"/>
    <w:p w:rsidR="0052103B" w:rsidRDefault="0052103B" w:rsidP="00CB01B6"/>
    <w:p w:rsidR="0052103B" w:rsidRDefault="0052103B" w:rsidP="00CB01B6"/>
    <w:p w:rsidR="0052103B" w:rsidRDefault="0052103B" w:rsidP="00CB01B6"/>
    <w:p w:rsidR="0052103B" w:rsidRDefault="0052103B" w:rsidP="00CB01B6"/>
    <w:p w:rsidR="0052103B" w:rsidRDefault="0052103B" w:rsidP="00CB01B6"/>
    <w:p w:rsidR="0052103B" w:rsidRDefault="0052103B" w:rsidP="00CB01B6"/>
    <w:p w:rsidR="0052103B" w:rsidRDefault="0052103B" w:rsidP="00CB01B6"/>
    <w:p w:rsidR="0052103B" w:rsidRDefault="0052103B" w:rsidP="00CB01B6"/>
    <w:p w:rsidR="00A2362E" w:rsidRDefault="005A6C5E" w:rsidP="00A2362E">
      <w:pPr>
        <w:pStyle w:val="GDPRtekst"/>
        <w:spacing w:after="120"/>
        <w:ind w:left="993"/>
      </w:pPr>
      <w:r>
        <w:br/>
      </w:r>
      <w:r>
        <w:br/>
      </w:r>
      <w:r w:rsidR="006562ED">
        <w:br/>
      </w:r>
      <w:r w:rsidR="006562ED">
        <w:br/>
      </w:r>
      <w:r w:rsidR="001252F1" w:rsidRPr="001252F1">
        <w:t>Sukladno odredbama</w:t>
      </w:r>
      <w:r w:rsidR="001252F1" w:rsidRPr="001252F1">
        <w:rPr>
          <w:b/>
        </w:rPr>
        <w:t xml:space="preserve"> Uredbe (EU) 2016/679 od 27.04.2016. godine</w:t>
      </w:r>
      <w:r w:rsidR="001252F1" w:rsidRPr="001252F1">
        <w:t>, kojom se uređuje zaštita osobnih podataka, dostavljamo Vam slijedeću:</w:t>
      </w:r>
    </w:p>
    <w:p w:rsidR="00A2362E" w:rsidRDefault="00A2362E" w:rsidP="00A2362E">
      <w:pPr>
        <w:pStyle w:val="GDPRNaslov"/>
      </w:pPr>
      <w:r>
        <w:t>INFORMACIJA O ZAŠTITI OSOBNIH PODATAKA  U OBRADI ŠTETA</w:t>
      </w:r>
    </w:p>
    <w:p w:rsidR="004C754D" w:rsidRDefault="004C754D" w:rsidP="004C754D">
      <w:pPr>
        <w:pStyle w:val="GDPRtekst"/>
        <w:spacing w:after="120"/>
        <w:ind w:left="993"/>
      </w:pPr>
      <w:r>
        <w:lastRenderedPageBreak/>
        <w:t xml:space="preserve">CROATIA osiguranje d.d., kao voditelj obrade osobnih podataka, štiti Vašu privatnost, te obrađuje samo osobne podatke koji su nužni za svrhu za koju su prikupljeni, kao što su ime, prezime, OIB, datum rođenja, telefonski broj, e-mail adresa, poštanska adresa, broj bankovnog računa, ili bilo koja druga informacija koja se odnosi na Vas osobno, odnosno koja se može smatrati osobnim podatkom i koja je nužna za određenu svrhu. Uz navedene podatke isto se odnosi i na podatke vezane uz predmet osiguranja, ako s istu u konkretnom slučaju mogu smatrati osobnim podacima. U ovisnosti od osiguranog slučaja, ukoliko je potrebno utvrditi postojanje </w:t>
      </w:r>
      <w:proofErr w:type="spellStart"/>
      <w:r>
        <w:t>osigurateljno</w:t>
      </w:r>
      <w:proofErr w:type="spellEnd"/>
      <w:r>
        <w:t xml:space="preserve">-medicinske obveze, prema Vašim zdravstvenim podacima dužni smo postupati kao prema posebno osjetljivim podacima. Takve podatke mogu obrađivati isključivo liječnici koji imaju položen ispit za liječnika cenzora i koji su upoznati s odredbama </w:t>
      </w:r>
      <w:r w:rsidRPr="004C754D">
        <w:rPr>
          <w:b/>
        </w:rPr>
        <w:t>Uredbe (EU) 2016/679 od 27.04.2016. godine</w:t>
      </w:r>
      <w:r>
        <w:t xml:space="preserve"> te su se Croatia osiguranjem d.d. ugovorno obvezali na provođenje odgovarajućih sigurnosnih i tehničkih mjera kojima se štite Vaši osobni podaci. Uz navedene podatke, isto se odnosi i na podatke vezane uz Vašu pokretnu i nepokretnu imovinu, koji se isto tako mogu smatrati osobnim podacima. Također, u svrhu što kvalitetnijeg utvrđenja opsega štete, takve podatke mogu obrađivati isključivo osobe koje su upoznate s odredbama </w:t>
      </w:r>
      <w:r w:rsidRPr="004C754D">
        <w:rPr>
          <w:b/>
        </w:rPr>
        <w:t>Uredbe (EU) 2016/679 od 27.04.2016. godine</w:t>
      </w:r>
      <w:r>
        <w:t xml:space="preserve"> te su u potpunosti upoznati s obvezom provođenja odgovarajućih sigurnosnih i tehničkih mjera kojima se štite svi Vaši osobni podaci (procjenitelji imovinskih šteta, agronomi, veterinari, vještaci i druge ovlaštene osobe). Napominjemo da u slučaju uskraćivanja tih podataka nećemo biti u mogućnosti izvršiti svoje obveze iz ugovornog odnosa.</w:t>
      </w:r>
    </w:p>
    <w:p w:rsidR="004C754D" w:rsidRDefault="004C754D" w:rsidP="004C754D">
      <w:pPr>
        <w:pStyle w:val="GDPRPodnaslov"/>
      </w:pPr>
      <w:r>
        <w:t>Svrha obrade i pravna osnova za obradu:</w:t>
      </w:r>
    </w:p>
    <w:p w:rsidR="004C754D" w:rsidRDefault="004C754D" w:rsidP="004C754D">
      <w:pPr>
        <w:pStyle w:val="GDPRtekst"/>
        <w:spacing w:after="120"/>
        <w:ind w:left="993"/>
      </w:pPr>
      <w:r>
        <w:t xml:space="preserve">Vaše osobne podatke prikupljamo i obrađujemo u svrhu izvršenja ugovora o osiguranju, reosiguranju i </w:t>
      </w:r>
      <w:proofErr w:type="spellStart"/>
      <w:r>
        <w:t>suosiguranju</w:t>
      </w:r>
      <w:proofErr w:type="spellEnd"/>
      <w:r>
        <w:t xml:space="preserve">. Vaše osobne podatke prikupljamo i obrađujemo i zbog toga jer su nam nužni kako bismo poštovali naše obveze utemeljene na ugovorom preuzetim obvezama, pozitivnim propisima na snazi u Republici Hrvatskoj, (primjerice, Zakon o obveznim odnosima, Pomorski zakonik, drugi propisi koji se primjenjuju tijekom obrade šteta, Zakon o sprječavanju pranja novca i financiranja terorizma (npr. u svrhu provođenja dubinske analize rizika sukladno odredbama navedenog zakona), Zakon o osiguranju (npr. radi procjene Vaših zahtjeva i potreba), kao i u Republici Hrvatskoj usvojeni standardi (npr. FATCA i CRS regulativa, a sukladno kojima obrađujemo Vaše osobne podatke u svrhu ispunjavanja obveze automatske razmjene informacija o financijskim računima, prema međunarodnim konvencijama, te prema propisima drugih zemalja, ukoliko se isti primjenjuju na izvršenje ugovora. </w:t>
      </w:r>
    </w:p>
    <w:p w:rsidR="004C754D" w:rsidRDefault="004C754D" w:rsidP="004C754D">
      <w:pPr>
        <w:pStyle w:val="GDPRtekst"/>
        <w:spacing w:after="120"/>
        <w:ind w:left="993"/>
      </w:pPr>
      <w:r>
        <w:t>Bez prikupljanja podataka koji se prema</w:t>
      </w:r>
      <w:r w:rsidRPr="004C754D">
        <w:rPr>
          <w:b/>
        </w:rPr>
        <w:t xml:space="preserve"> Uredbi (EU) 2016/679 od 27.04.2016. godine</w:t>
      </w:r>
      <w:r>
        <w:t xml:space="preserve"> smatraju osobnima nismo u mogućnosti izvršavati obveze preuzete ugovorom o osiguranju. </w:t>
      </w:r>
    </w:p>
    <w:p w:rsidR="004C754D" w:rsidRDefault="004C754D" w:rsidP="004C754D">
      <w:pPr>
        <w:pStyle w:val="GDPRtekst"/>
        <w:spacing w:after="120"/>
        <w:ind w:left="993"/>
      </w:pPr>
      <w:r>
        <w:t xml:space="preserve">Obrađujemo osobne podatke koji su potrebni za gore navedene svrhe i kad nisu prikupljeni izravno od osobe o čijim se podacima radi, a koje smo dobili od ugovaratelja osiguranja, osiguranika, korisnika osiguranja, </w:t>
      </w:r>
      <w:proofErr w:type="spellStart"/>
      <w:r>
        <w:t>oštećenika</w:t>
      </w:r>
      <w:proofErr w:type="spellEnd"/>
      <w:r>
        <w:t xml:space="preserve"> ili štetnika, nadležnih institucija i kojeg Ispitanika o tome izvješćujemo sukladno odredbama Uredbe.</w:t>
      </w:r>
    </w:p>
    <w:p w:rsidR="004C754D" w:rsidRDefault="004C754D" w:rsidP="004C754D">
      <w:pPr>
        <w:pStyle w:val="GDPRPodnaslov"/>
      </w:pPr>
      <w:r>
        <w:t xml:space="preserve">Obveza čuvanja osobnih podataka: </w:t>
      </w:r>
    </w:p>
    <w:p w:rsidR="004C754D" w:rsidRDefault="004C754D" w:rsidP="004C754D">
      <w:pPr>
        <w:pStyle w:val="GDPRtekst"/>
        <w:spacing w:after="0"/>
        <w:ind w:left="993"/>
      </w:pPr>
      <w:r>
        <w:t>Obvezujemo se čuvati Vaše osobne podatke sukladno najvišim primjenjivim standardima, a što znači da ih nećemo priopćavati, odnosno učiniti dostupnim trećim osobama, osim u sljedećim slučajevima:</w:t>
      </w:r>
    </w:p>
    <w:p w:rsidR="004C754D" w:rsidRDefault="004C754D" w:rsidP="004C754D">
      <w:pPr>
        <w:pStyle w:val="GDPRbulleti"/>
      </w:pPr>
      <w:r>
        <w:t>ako izričito pisanim putem pristanete da se priopće pojedini povjerljivi podaci za određenu namjenu ili određenoj osobi;</w:t>
      </w:r>
    </w:p>
    <w:p w:rsidR="004C754D" w:rsidRDefault="004C754D" w:rsidP="004C754D">
      <w:pPr>
        <w:pStyle w:val="GDPRbulleti"/>
      </w:pPr>
      <w:r>
        <w:t>ako su podaci potrebni Ministarstvu unutarnjih poslova ili nadležnom državnom odvjetništvu za potrebe obavljanja poslova iz njihove nadležnosti;</w:t>
      </w:r>
    </w:p>
    <w:p w:rsidR="004C754D" w:rsidRDefault="004C754D" w:rsidP="004C754D">
      <w:pPr>
        <w:pStyle w:val="GDPRbulleti"/>
      </w:pPr>
      <w:r>
        <w:t xml:space="preserve">ako su podaci potrebni u svrhu reosiguranja i </w:t>
      </w:r>
      <w:proofErr w:type="spellStart"/>
      <w:r>
        <w:t>suosiguranja</w:t>
      </w:r>
      <w:proofErr w:type="spellEnd"/>
      <w:r>
        <w:t xml:space="preserve"> odgovarajućem društvu za reosiguranje odnosno osiguranje; </w:t>
      </w:r>
    </w:p>
    <w:p w:rsidR="004C754D" w:rsidRDefault="004C754D" w:rsidP="004C754D">
      <w:pPr>
        <w:pStyle w:val="GDPRbulleti"/>
      </w:pPr>
      <w:r>
        <w:t>ako su podaci potrebni sudu ili javnom bilježniku za postupak koji vodi, a predočenje tih podataka zahtijeva pisanim putem;</w:t>
      </w:r>
    </w:p>
    <w:p w:rsidR="004C754D" w:rsidRDefault="004C754D" w:rsidP="004C754D">
      <w:pPr>
        <w:pStyle w:val="GDPRbulleti"/>
      </w:pPr>
      <w:r>
        <w:t>u slučajevima određenima Zakonom o sprječavanju pranja novca i financiranja terorizma;</w:t>
      </w:r>
    </w:p>
    <w:p w:rsidR="004C754D" w:rsidRDefault="004C754D" w:rsidP="004C754D">
      <w:pPr>
        <w:pStyle w:val="GDPRbulleti"/>
      </w:pPr>
      <w:r>
        <w:t>ako su ti podaci potrebni HANFA-i, nadležnom nadzornom tijelu, odnosno drugom nadzornom tijelu, uključujući EIOPA-u, ESMA-u, EBA-u, ESRB i Zajednički odbor, u svrhu nadzora koji provodi u okviru svojih nadležnosti;</w:t>
      </w:r>
    </w:p>
    <w:p w:rsidR="004C754D" w:rsidRDefault="004C754D" w:rsidP="004C754D">
      <w:pPr>
        <w:pStyle w:val="GDPRbulleti"/>
      </w:pPr>
      <w:r>
        <w:t>ako su ti podaci potrebni poreznom tijelu u postupku koji ono provodi u okviru svojih nadležnosti;</w:t>
      </w:r>
    </w:p>
    <w:p w:rsidR="004C754D" w:rsidRDefault="004C754D" w:rsidP="004C754D">
      <w:pPr>
        <w:pStyle w:val="GDPRbulleti"/>
      </w:pPr>
      <w:r>
        <w:t>u slučajevima određenima Zakonom o obveznim osiguranjima u prometu i drugim mjerodavnim propisima na temelju kojih smo dužni prikupljati podatke;</w:t>
      </w:r>
    </w:p>
    <w:p w:rsidR="004C754D" w:rsidRDefault="004C754D" w:rsidP="004C754D">
      <w:pPr>
        <w:pStyle w:val="GDPRbulleti"/>
      </w:pPr>
      <w:r>
        <w:t xml:space="preserve">u slučajevima određenim </w:t>
      </w:r>
      <w:r w:rsidRPr="004C754D">
        <w:rPr>
          <w:b/>
        </w:rPr>
        <w:t>UREDBOM (EU) 2016/679 EUROPSKOG PARLAMENTA I VIJEĆA</w:t>
      </w:r>
      <w:r>
        <w:t xml:space="preserve"> koji se odnose na mogućnost i pravila obrade osobnih podataka koje u ime osiguratelja provode izvršitelji obrade.</w:t>
      </w:r>
    </w:p>
    <w:p w:rsidR="00BC6EC1" w:rsidRDefault="00BC6EC1" w:rsidP="00BC6EC1">
      <w:pPr>
        <w:pStyle w:val="GDPRbulleti"/>
      </w:pPr>
      <w:r>
        <w:t>U slučajevima ostvarivanja regresnih prava u kojima se osobni podaci mogu dostavljati regresnim dužnicima, štetnicima, sudovima, FINA-i, HZMO-u, MUP-u, odnosno drugim tijelima pravosudne ili javne uprave, a radi ostvarenja regresnog prava</w:t>
      </w:r>
      <w:r w:rsidR="00CC48F0">
        <w:t>.</w:t>
      </w:r>
      <w:bookmarkStart w:id="0" w:name="_GoBack"/>
      <w:bookmarkEnd w:id="0"/>
    </w:p>
    <w:p w:rsidR="004C754D" w:rsidRDefault="004C754D" w:rsidP="004C754D">
      <w:pPr>
        <w:pStyle w:val="GDPRPodnaslov"/>
      </w:pPr>
      <w:r>
        <w:t xml:space="preserve">Kategorije osobnih podataka:  </w:t>
      </w:r>
    </w:p>
    <w:p w:rsidR="004C754D" w:rsidRDefault="004C754D" w:rsidP="004C754D">
      <w:pPr>
        <w:pStyle w:val="GDPRtekst"/>
        <w:spacing w:after="0"/>
        <w:ind w:left="993"/>
      </w:pPr>
      <w:r>
        <w:t>Kako bi bili u mogućnosti ostvariti gore navedenu svrhu obrade, u ovisnosti od osiguranog slučaja, prikupljamo i obrađujemo sljedeće kategorije podataka:</w:t>
      </w:r>
    </w:p>
    <w:p w:rsidR="004C754D" w:rsidRDefault="004C754D" w:rsidP="004C754D">
      <w:pPr>
        <w:pStyle w:val="GDPRbulleti"/>
      </w:pPr>
      <w:r>
        <w:lastRenderedPageBreak/>
        <w:t xml:space="preserve">identifikacijski podaci Ispitanika (ime, prezime, OIB, IBAN, MBO s zdravstvene iskaznice,rodni list); </w:t>
      </w:r>
    </w:p>
    <w:p w:rsidR="004C754D" w:rsidRDefault="004C754D" w:rsidP="004C754D">
      <w:pPr>
        <w:pStyle w:val="GDPRbulleti"/>
      </w:pPr>
      <w:r>
        <w:t xml:space="preserve">kontakt podaci (adresa, telefon, e-mail adresa, </w:t>
      </w:r>
      <w:proofErr w:type="spellStart"/>
      <w:r>
        <w:t>fax</w:t>
      </w:r>
      <w:proofErr w:type="spellEnd"/>
      <w:r>
        <w:t>);</w:t>
      </w:r>
    </w:p>
    <w:p w:rsidR="004C754D" w:rsidRDefault="004C754D" w:rsidP="004C754D">
      <w:pPr>
        <w:pStyle w:val="GDPRbulleti"/>
      </w:pPr>
      <w:r>
        <w:t>podatke vezane uz Vašu pokretnu ili nepokretnu imovinu (npr. vozilo, plovilo) koji se mogu smatrati osobnim podacima kao i podatke vezane za Vaš radno-pravni status i podatke o redovnom školovanju ( kod plaćanja rente za izgubljeno uzdržavanje);</w:t>
      </w:r>
    </w:p>
    <w:p w:rsidR="004C754D" w:rsidRDefault="004C754D" w:rsidP="004C754D">
      <w:pPr>
        <w:pStyle w:val="GDPRbulleti"/>
      </w:pPr>
      <w:r>
        <w:t xml:space="preserve">posebna kategorija osobni podaci u prekršajnom ili kaznenom postupku, ukoliko su u svezi sa prijavljenim štetnim događajem, odnosno izvršenjem ugovora o osiguranju; </w:t>
      </w:r>
    </w:p>
    <w:p w:rsidR="004C754D" w:rsidRDefault="004C754D" w:rsidP="004C754D">
      <w:pPr>
        <w:pStyle w:val="GDPRbulleti"/>
      </w:pPr>
      <w:r>
        <w:t>posebna kategorija zdravstveni podaci  Ispitanika;</w:t>
      </w:r>
    </w:p>
    <w:p w:rsidR="004C754D" w:rsidRDefault="004C754D" w:rsidP="004C754D">
      <w:pPr>
        <w:pStyle w:val="GDPRbulleti"/>
      </w:pPr>
      <w:r>
        <w:t>uključujući i podatke iz prijave štete koju ste ispunili podacima nužnim za rješavanje štete.</w:t>
      </w:r>
    </w:p>
    <w:p w:rsidR="004C754D" w:rsidRDefault="004C754D" w:rsidP="004C754D">
      <w:pPr>
        <w:pStyle w:val="GDPRtekst"/>
        <w:spacing w:after="120"/>
        <w:ind w:left="993"/>
      </w:pPr>
      <w:r>
        <w:t xml:space="preserve">Navedeni osobni podaci prikupljaju se u pravilu od Ispitanika,  kao i od tijela državne/javne vlasti odnosno tijela s javnim ovlastima. Obrađujemo osobne podatke koji su potrebni za gore navedene svrhe i kad nisu prikupljeni izravno od osobe o čijim se podacima radi, a koje smo dobili od ugovaratelja osiguranja, osiguranika, korisnika osiguranja, </w:t>
      </w:r>
      <w:proofErr w:type="spellStart"/>
      <w:r>
        <w:t>oštećenika</w:t>
      </w:r>
      <w:proofErr w:type="spellEnd"/>
      <w:r>
        <w:t xml:space="preserve"> ili štetnika, nadležnih institucija i kojeg Ispitanika o tome izvješćujemo sukladno odredbama Uredbe.</w:t>
      </w:r>
    </w:p>
    <w:p w:rsidR="00AD35E6" w:rsidRDefault="00AD35E6" w:rsidP="004C754D">
      <w:pPr>
        <w:pStyle w:val="GDPRtekst"/>
        <w:spacing w:after="120"/>
        <w:ind w:left="993"/>
      </w:pPr>
    </w:p>
    <w:p w:rsidR="00AD35E6" w:rsidRDefault="00AD35E6" w:rsidP="004C754D">
      <w:pPr>
        <w:pStyle w:val="GDPRtekst"/>
        <w:spacing w:after="120"/>
        <w:ind w:left="993"/>
      </w:pPr>
    </w:p>
    <w:p w:rsidR="004C754D" w:rsidRDefault="004C754D" w:rsidP="004C754D">
      <w:pPr>
        <w:pStyle w:val="GDPRPodnaslov"/>
      </w:pPr>
      <w:r>
        <w:t>Primatelji ili kategorije primatelja osobnih podataka:</w:t>
      </w:r>
    </w:p>
    <w:p w:rsidR="004C754D" w:rsidRDefault="004C754D" w:rsidP="004C754D">
      <w:pPr>
        <w:pStyle w:val="GDPRtekst"/>
        <w:spacing w:after="120"/>
        <w:ind w:left="993"/>
      </w:pPr>
      <w:r>
        <w:t>U svim prethodno navedenim slučajevima ćemo Vaše osobne podatke priopćiti isključivo gore izričito navedenim trećim osobama i/ili osobama izričito propisanim u gore navedenim i drugim zakonima i propisima na snazi u Republici Hrvatskoj (kao što su Ured za sprječavanje pranja novca i financiranja terorizma, financijski inspektorat, porezna uprava i sl.).</w:t>
      </w:r>
    </w:p>
    <w:p w:rsidR="004C754D" w:rsidRDefault="004C754D" w:rsidP="004C754D">
      <w:pPr>
        <w:pStyle w:val="GDPRPodnaslov"/>
      </w:pPr>
      <w:r>
        <w:t xml:space="preserve">Razdoblje u kojem će osobni podaci biti pohranjeni: </w:t>
      </w:r>
    </w:p>
    <w:p w:rsidR="004C754D" w:rsidRDefault="004C754D" w:rsidP="004C754D">
      <w:pPr>
        <w:pStyle w:val="GDPRtekst"/>
        <w:spacing w:after="120"/>
        <w:ind w:left="993"/>
      </w:pPr>
      <w:r>
        <w:t>Vaše osobne podatke čuvat ćemo do ispunjenja svrhe za koju su prikupljeni i svih ugovornih prava i obveza, odnosno do isteka rokova propisanih pozitivnim propisima Republike Hrvatske.</w:t>
      </w:r>
    </w:p>
    <w:p w:rsidR="004C754D" w:rsidRDefault="004C754D" w:rsidP="004C754D">
      <w:pPr>
        <w:pStyle w:val="GDPRPodnaslov"/>
      </w:pPr>
      <w:r>
        <w:t>Koja su Vaša prava:</w:t>
      </w:r>
    </w:p>
    <w:p w:rsidR="004C754D" w:rsidRDefault="004C754D" w:rsidP="004C754D">
      <w:pPr>
        <w:pStyle w:val="GDPRbulleti"/>
      </w:pPr>
      <w:r w:rsidRPr="004C754D">
        <w:rPr>
          <w:b/>
        </w:rPr>
        <w:t>pravo na pristup</w:t>
      </w:r>
      <w:r>
        <w:t xml:space="preserve"> – imate pravo u svakom trenutku kontaktirati nas i dobiti potvrdu obrađuju li se Vaši osobni podaci te, ako se ti podaci obrađuju, zatražiti pristup osobnim podacima i informacijama na koje imate pravo u svezi zaštite osobnih podataka. CROATIA osiguranje d.d. Vam osigurava kopiju osobnih podataka koji se obrađuju, a za sve dodatne kopije koje zatražite, možemo Vam naplatiti razumnu naknadu na temelju administrativnih troškova. Ako zahtjev podnesete elektroničkim putem, osim ako ne zatražite drugačije, informacije Vam pružamo u uobičajenom elektroničkom obliku;</w:t>
      </w:r>
    </w:p>
    <w:p w:rsidR="004C754D" w:rsidRDefault="004C754D" w:rsidP="004C754D">
      <w:pPr>
        <w:pStyle w:val="GDPRbulleti"/>
      </w:pPr>
      <w:r w:rsidRPr="004C754D">
        <w:rPr>
          <w:b/>
        </w:rPr>
        <w:t xml:space="preserve">pravo na ispravak </w:t>
      </w:r>
      <w:r>
        <w:t>– ako obrađujemo Vaše osobne podatke koji su netočni, u bilo kojem trenutku možete od nas tražiti da ih ispravimo, a ukoliko su oni nepotpuni, imate ih pravo dopuniti;</w:t>
      </w:r>
    </w:p>
    <w:p w:rsidR="004C754D" w:rsidRDefault="004C754D" w:rsidP="004C754D">
      <w:pPr>
        <w:pStyle w:val="GDPRbulleti"/>
      </w:pPr>
      <w:r w:rsidRPr="004C754D">
        <w:rPr>
          <w:b/>
        </w:rPr>
        <w:t xml:space="preserve">pravo na brisanje </w:t>
      </w:r>
      <w:r>
        <w:t>– imate pravo od nas tražiti brisanje osobnih podataka koji se na Vas odnose ako smo ih nezakonito obradili ili ako osobni podaci više nisu nužni u odnosu na svrhu obrade ili sl. Molimo da uzmete u obzir da postoje razlozi koji onemogućuju trenutačno brisanje, primjerice radi postavljanja, ostvarivanja ili obrane pravnih zahtjeva, a o čemu ćemo Vas detaljno izvijestiti u odnosu na svaki pojedini zahtjev;</w:t>
      </w:r>
    </w:p>
    <w:p w:rsidR="004C754D" w:rsidRDefault="004C754D" w:rsidP="004C754D">
      <w:pPr>
        <w:pStyle w:val="GDPRbulleti"/>
      </w:pPr>
      <w:r w:rsidRPr="004C754D">
        <w:rPr>
          <w:b/>
        </w:rPr>
        <w:t xml:space="preserve">pravo na ograničenje obrade </w:t>
      </w:r>
      <w:r>
        <w:t>– možete od nas zatražiti ograničenje obrade svojih podataka:</w:t>
      </w:r>
    </w:p>
    <w:p w:rsidR="004C754D" w:rsidRDefault="004C754D" w:rsidP="004C754D">
      <w:pPr>
        <w:pStyle w:val="GDPRbulleti"/>
        <w:ind w:left="1361"/>
      </w:pPr>
      <w:r>
        <w:t>ako osporavate točnost osobnih podataka tijekom razdoblja koji nam omogućuje provjeru točnosti tih podataka,</w:t>
      </w:r>
    </w:p>
    <w:p w:rsidR="004C754D" w:rsidRDefault="004C754D" w:rsidP="004C754D">
      <w:pPr>
        <w:pStyle w:val="GDPRbulleti"/>
        <w:ind w:left="1361"/>
      </w:pPr>
      <w:r>
        <w:t>ako je obrada nezakonita, ali se protivite brisanju i umjesto toga tražite ograničenje uporabe tih podataka,</w:t>
      </w:r>
    </w:p>
    <w:p w:rsidR="004C754D" w:rsidRDefault="004C754D" w:rsidP="004C754D">
      <w:pPr>
        <w:pStyle w:val="GDPRbulleti"/>
        <w:ind w:left="1361"/>
      </w:pPr>
      <w:r>
        <w:t>ako nam podaci više nisu potrebni za potrebe obrade, ali ih tražite radi postavljanja, ostvarivanja i obrane pravnih zahtjeva,</w:t>
      </w:r>
    </w:p>
    <w:p w:rsidR="004C754D" w:rsidRDefault="004C754D" w:rsidP="004C754D">
      <w:pPr>
        <w:pStyle w:val="GDPRbulleti"/>
        <w:ind w:left="1361"/>
      </w:pPr>
      <w:r>
        <w:t>ako ste uložili prigovor na obradu;</w:t>
      </w:r>
    </w:p>
    <w:p w:rsidR="004C754D" w:rsidRDefault="004C754D" w:rsidP="004C754D">
      <w:pPr>
        <w:pStyle w:val="GDPRbulleti"/>
      </w:pPr>
      <w:r w:rsidRPr="004C754D">
        <w:rPr>
          <w:b/>
        </w:rPr>
        <w:t xml:space="preserve">pravo na prenosivost podataka </w:t>
      </w:r>
      <w:r>
        <w:t>– imate pravo zaprimiti Vaše osobne podatke koje ste nam pružili, u strukturiranom, uobičajeno upotrebljavanom i strojno čitljivom formatu te imate pravo prenijeti te podatke drugom voditelju obrade, ako se obrada temelji na privoli ili ugovoru i provodi se automatiziranim putem;</w:t>
      </w:r>
    </w:p>
    <w:p w:rsidR="004C754D" w:rsidRDefault="004C754D" w:rsidP="004C754D">
      <w:pPr>
        <w:pStyle w:val="GDPRbulleti"/>
      </w:pPr>
      <w:r w:rsidRPr="004C754D">
        <w:rPr>
          <w:b/>
        </w:rPr>
        <w:t xml:space="preserve">pravo na prigovor </w:t>
      </w:r>
      <w:r>
        <w:t>- u svakom trenutku možete uložiti prigovor na obradu Vaših osobnih podataka, ako se obrada temelji na našim legitimnim interesima, uključujući izradu profila ili ako Vaše podatke obrađujemo za potrebe izravnog marketinga;</w:t>
      </w:r>
    </w:p>
    <w:p w:rsidR="004C754D" w:rsidRDefault="004C754D" w:rsidP="004C754D">
      <w:pPr>
        <w:pStyle w:val="GDPRbulleti"/>
      </w:pPr>
      <w:r w:rsidRPr="004C754D">
        <w:rPr>
          <w:b/>
        </w:rPr>
        <w:t>pravo na pritužbu –</w:t>
      </w:r>
      <w:r>
        <w:t xml:space="preserve"> ukoliko smatrate da smo obradom Vaših osobnih podataka prekršili </w:t>
      </w:r>
      <w:r w:rsidRPr="004C754D">
        <w:rPr>
          <w:b/>
        </w:rPr>
        <w:t>UREDBU (EU) 2016/679 EUROPSKOG PARLAMENTA I VIJEĆA</w:t>
      </w:r>
      <w:r>
        <w:t xml:space="preserve"> ili druge propise u svezi zaštite osobnih podataka, molimo da se obratite našem Službeniku za zaštitu osobnih podataka kako bismo razjasnili sporna pitanja. Navedeno možete učiniti na sljedeće kontakte: Vatroslava Jagića 33, 10000 Zagreb, telefon: 016332253, te e-mail: </w:t>
      </w:r>
      <w:proofErr w:type="spellStart"/>
      <w:r>
        <w:t>zastitapodataka</w:t>
      </w:r>
      <w:proofErr w:type="spellEnd"/>
      <w:r>
        <w:t>@</w:t>
      </w:r>
      <w:proofErr w:type="spellStart"/>
      <w:r>
        <w:t>crosig.hr</w:t>
      </w:r>
      <w:proofErr w:type="spellEnd"/>
      <w:r>
        <w:t>. Svakako imate pravo podnijeti pritužbu nacionalnom nadzornom tijelu (Agencija za zaštitu osobnih podataka) ili nadzornom tijelu unutar EU;</w:t>
      </w:r>
    </w:p>
    <w:p w:rsidR="004C754D" w:rsidRDefault="004C754D" w:rsidP="004C754D">
      <w:pPr>
        <w:pStyle w:val="GDPRbulleti"/>
      </w:pPr>
      <w:r w:rsidRPr="004C754D">
        <w:rPr>
          <w:b/>
        </w:rPr>
        <w:lastRenderedPageBreak/>
        <w:t>pravo na povlačenje privole</w:t>
      </w:r>
      <w:r>
        <w:t xml:space="preserve"> - kad se obrada temelji na privoli, imate pravo u bilo kojem trenutku povući privolu, a da to ne utječe na zakonitost obrade koja se temeljila na privoli prije nego što je ona povučena. Navedeno možete učiniti na isti način kako ste i dali privolu, kao i putem e-</w:t>
      </w:r>
      <w:proofErr w:type="spellStart"/>
      <w:r>
        <w:t>maila</w:t>
      </w:r>
      <w:proofErr w:type="spellEnd"/>
      <w:r>
        <w:t xml:space="preserve">: </w:t>
      </w:r>
      <w:proofErr w:type="spellStart"/>
      <w:r>
        <w:t>info</w:t>
      </w:r>
      <w:proofErr w:type="spellEnd"/>
      <w:r>
        <w:t>@</w:t>
      </w:r>
      <w:proofErr w:type="spellStart"/>
      <w:r>
        <w:t>crosig.hr</w:t>
      </w:r>
      <w:proofErr w:type="spellEnd"/>
      <w:r>
        <w:t xml:space="preserve"> ili na besplatni </w:t>
      </w:r>
      <w:proofErr w:type="spellStart"/>
      <w:r>
        <w:t>info</w:t>
      </w:r>
      <w:proofErr w:type="spellEnd"/>
      <w:r>
        <w:t xml:space="preserve"> telefon 08001884;</w:t>
      </w:r>
    </w:p>
    <w:p w:rsidR="004C754D" w:rsidRDefault="004C754D" w:rsidP="004C754D">
      <w:pPr>
        <w:pStyle w:val="GDPRbulleti"/>
      </w:pPr>
      <w:r w:rsidRPr="004C754D">
        <w:rPr>
          <w:b/>
        </w:rPr>
        <w:t>pravo na naknadu štete</w:t>
      </w:r>
      <w:r>
        <w:t xml:space="preserve"> – ukoliko ste pretrpjeli (ne)imovinsku štetu zbog kršenja relevantnih zakonskih odredbi, imate pravo na naknadu od nas ili izvršitelja obrade za pretrpljenu štetu.</w:t>
      </w:r>
    </w:p>
    <w:p w:rsidR="004C754D" w:rsidRDefault="004C754D" w:rsidP="004C754D">
      <w:pPr>
        <w:pStyle w:val="GDPRtekst"/>
        <w:spacing w:after="120"/>
        <w:ind w:left="993"/>
      </w:pPr>
      <w:r>
        <w:t>Ostvarenje navedenih prava, uvažavajući iznimke predviđene za povlačenje privole i podnošenje pritužbe, možete zatražiti putem e-</w:t>
      </w:r>
      <w:proofErr w:type="spellStart"/>
      <w:r>
        <w:t>maila</w:t>
      </w:r>
      <w:proofErr w:type="spellEnd"/>
      <w:r>
        <w:t xml:space="preserve">: </w:t>
      </w:r>
      <w:proofErr w:type="spellStart"/>
      <w:r>
        <w:t>info</w:t>
      </w:r>
      <w:proofErr w:type="spellEnd"/>
      <w:r>
        <w:t>@</w:t>
      </w:r>
      <w:proofErr w:type="spellStart"/>
      <w:r>
        <w:t>crosig.hr</w:t>
      </w:r>
      <w:proofErr w:type="spellEnd"/>
      <w:r>
        <w:t xml:space="preserve"> ili na adresu CROATIA osiguranje d.d. Vatroslava Jagića 33, 10000 Zagreb. U slučaju dvojbe, možemo zatražiti dodatne informacije radi provjere Vašeg identiteta, a čime štitimo Vaša prava i privatnost. Ako su Vaši zahtjevi očito neutemeljeni ili pretjerani, osobito zbog njihova učestalog ponavljanja, možemo naplatiti administrativnu naknadu ili odbiti postupiti po zahtjevu. </w:t>
      </w:r>
    </w:p>
    <w:p w:rsidR="001252F1" w:rsidRDefault="004C754D" w:rsidP="004C754D">
      <w:pPr>
        <w:pStyle w:val="GDPRtekst"/>
        <w:spacing w:after="120"/>
        <w:ind w:left="993"/>
      </w:pPr>
      <w:r>
        <w:t>Pružanje gore navedenih osobnih podataka je uvjet nužan za ostvarivanje određene svrhe, odnosno za sklapanje i/ili izvršavanje ugovora. Shodno tome, imate pravo uskratiti pružanje tih podataka, ali u tom slučaju CROATIA osiguranje d.d. neće biti u mogućnosti s Vama sklopiti određeni ugovor, odnosno neće biti u mogućnosti ispuniti svoje obveze iz tih ugovora.</w:t>
      </w:r>
    </w:p>
    <w:sectPr w:rsidR="001252F1" w:rsidSect="001252F1">
      <w:headerReference w:type="default" r:id="rId9"/>
      <w:headerReference w:type="first" r:id="rId10"/>
      <w:pgSz w:w="11906" w:h="16838"/>
      <w:pgMar w:top="907" w:right="1304" w:bottom="90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93" w:rsidRDefault="000E1C93" w:rsidP="00F424AD">
      <w:pPr>
        <w:spacing w:after="0" w:line="240" w:lineRule="auto"/>
      </w:pPr>
      <w:r>
        <w:separator/>
      </w:r>
    </w:p>
  </w:endnote>
  <w:endnote w:type="continuationSeparator" w:id="0">
    <w:p w:rsidR="000E1C93" w:rsidRDefault="000E1C93" w:rsidP="00F4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rosig Reg">
    <w:panose1 w:val="00000000000000000000"/>
    <w:charset w:val="EE"/>
    <w:family w:val="auto"/>
    <w:pitch w:val="variable"/>
    <w:sig w:usb0="6000028F" w:usb1="0000000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ranklin Gothic Heavy">
    <w:altName w:val="Arial Black"/>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rosig Sans Reg">
    <w:panose1 w:val="00000000000000000000"/>
    <w:charset w:val="EE"/>
    <w:family w:val="auto"/>
    <w:pitch w:val="variable"/>
    <w:sig w:usb0="6000028F" w:usb1="0000000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rosig Sans Bld">
    <w:panose1 w:val="00000000000000000000"/>
    <w:charset w:val="EE"/>
    <w:family w:val="auto"/>
    <w:pitch w:val="variable"/>
    <w:sig w:usb0="6000028F"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Helvetica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rosig Bld">
    <w:altName w:val="Times New Roman"/>
    <w:panose1 w:val="00000000000000000000"/>
    <w:charset w:val="EE"/>
    <w:family w:val="auto"/>
    <w:pitch w:val="variable"/>
    <w:sig w:usb0="6000028F" w:usb1="0000000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93" w:rsidRDefault="000E1C93" w:rsidP="00F424AD">
      <w:pPr>
        <w:spacing w:after="0" w:line="240" w:lineRule="auto"/>
      </w:pPr>
      <w:r>
        <w:separator/>
      </w:r>
    </w:p>
  </w:footnote>
  <w:footnote w:type="continuationSeparator" w:id="0">
    <w:p w:rsidR="000E1C93" w:rsidRDefault="000E1C93" w:rsidP="00F4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6B" w:rsidRDefault="0088286B" w:rsidP="00F956C5">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56" w:rsidRDefault="00481264">
    <w:pPr>
      <w:pStyle w:val="Header"/>
    </w:pPr>
    <w:r>
      <w:rPr>
        <w:noProof/>
        <w:lang w:eastAsia="hr-HR"/>
      </w:rPr>
      <w:drawing>
        <wp:anchor distT="0" distB="0" distL="114300" distR="114300" simplePos="0" relativeHeight="251658240" behindDoc="0" locked="0" layoutInCell="1" allowOverlap="1">
          <wp:simplePos x="0" y="0"/>
          <wp:positionH relativeFrom="page">
            <wp:posOffset>540385</wp:posOffset>
          </wp:positionH>
          <wp:positionV relativeFrom="page">
            <wp:posOffset>575945</wp:posOffset>
          </wp:positionV>
          <wp:extent cx="2051685" cy="709295"/>
          <wp:effectExtent l="0" t="0" r="5715" b="0"/>
          <wp:wrapSquare wrapText="bothSides"/>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69B"/>
    <w:multiLevelType w:val="hybridMultilevel"/>
    <w:tmpl w:val="0CFCA346"/>
    <w:lvl w:ilvl="0" w:tplc="DE923484">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
    <w:nsid w:val="0B48743C"/>
    <w:multiLevelType w:val="multilevel"/>
    <w:tmpl w:val="CF7A3B74"/>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D0274"/>
    <w:multiLevelType w:val="hybridMultilevel"/>
    <w:tmpl w:val="B16E5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6A742A"/>
    <w:multiLevelType w:val="hybridMultilevel"/>
    <w:tmpl w:val="15409878"/>
    <w:lvl w:ilvl="0" w:tplc="12CA2B6C">
      <w:start w:val="1"/>
      <w:numFmt w:val="bullet"/>
      <w:pStyle w:val="Nabrajanjebulleti"/>
      <w:lvlText w:val="–"/>
      <w:lvlJc w:val="left"/>
      <w:pPr>
        <w:ind w:left="862" w:hanging="360"/>
      </w:pPr>
      <w:rPr>
        <w:rFonts w:ascii="Crosig Reg" w:hAnsi="Crosig Reg"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
    <w:nsid w:val="25113982"/>
    <w:multiLevelType w:val="hybridMultilevel"/>
    <w:tmpl w:val="9B3848F4"/>
    <w:lvl w:ilvl="0" w:tplc="3C5CEDF8">
      <w:start w:val="1"/>
      <w:numFmt w:val="lowerLetter"/>
      <w:lvlText w:val="%1)"/>
      <w:lvlJc w:val="right"/>
      <w:pPr>
        <w:ind w:left="530" w:hanging="360"/>
      </w:pPr>
      <w:rPr>
        <w:rFonts w:hint="default"/>
        <w:b w:val="0"/>
        <w:bCs w:val="0"/>
        <w:i w:val="0"/>
        <w:iCs w:val="0"/>
        <w:caps w:val="0"/>
        <w:strike w:val="0"/>
        <w:dstrike w:val="0"/>
        <w:vanish w:val="0"/>
        <w:color w:val="auto"/>
        <w:spacing w:val="0"/>
        <w:kern w:val="0"/>
        <w:position w:val="0"/>
        <w:sz w:val="19"/>
        <w:szCs w:val="19"/>
        <w:u w:val="none"/>
        <w:effect w:val="none"/>
        <w:vertAlign w:val="baseline"/>
        <w:em w:val="none"/>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5">
    <w:nsid w:val="28614E23"/>
    <w:multiLevelType w:val="hybridMultilevel"/>
    <w:tmpl w:val="4AD660BA"/>
    <w:lvl w:ilvl="0" w:tplc="424CB22A">
      <w:start w:val="1"/>
      <w:numFmt w:val="bullet"/>
      <w:pStyle w:val="GDPRbulleti"/>
      <w:lvlText w:val=""/>
      <w:lvlJc w:val="left"/>
      <w:pPr>
        <w:ind w:left="1712" w:hanging="360"/>
      </w:pPr>
      <w:rPr>
        <w:rFonts w:ascii="Symbol" w:hAnsi="Symbol" w:hint="default"/>
        <w:b w:val="0"/>
        <w:i w:val="0"/>
        <w:sz w:val="10"/>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6">
    <w:nsid w:val="2D85015A"/>
    <w:multiLevelType w:val="hybridMultilevel"/>
    <w:tmpl w:val="EF8A17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1D8695D"/>
    <w:multiLevelType w:val="hybridMultilevel"/>
    <w:tmpl w:val="BE6006D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32ED5CF0"/>
    <w:multiLevelType w:val="hybridMultilevel"/>
    <w:tmpl w:val="DBCCD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056752"/>
    <w:multiLevelType w:val="hybridMultilevel"/>
    <w:tmpl w:val="00CA8962"/>
    <w:lvl w:ilvl="0" w:tplc="F22E8F60">
      <w:start w:val="1"/>
      <w:numFmt w:val="lowerLetter"/>
      <w:lvlText w:val="%1)"/>
      <w:lvlJc w:val="right"/>
      <w:pPr>
        <w:ind w:left="530" w:hanging="360"/>
      </w:pPr>
      <w:rPr>
        <w:rFonts w:hint="default"/>
        <w:b w:val="0"/>
        <w:bCs w:val="0"/>
        <w:i w:val="0"/>
        <w:iCs w:val="0"/>
        <w:caps w:val="0"/>
        <w:strike w:val="0"/>
        <w:dstrike w:val="0"/>
        <w:vanish w:val="0"/>
        <w:color w:val="auto"/>
        <w:spacing w:val="0"/>
        <w:kern w:val="0"/>
        <w:position w:val="0"/>
        <w:sz w:val="12"/>
        <w:u w:val="none"/>
        <w:effect w:val="none"/>
        <w:vertAlign w:val="baseline"/>
        <w:em w:val="none"/>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0">
    <w:nsid w:val="4D381B2A"/>
    <w:multiLevelType w:val="hybridMultilevel"/>
    <w:tmpl w:val="0494E1B0"/>
    <w:lvl w:ilvl="0" w:tplc="DE923484">
      <w:start w:val="1"/>
      <w:numFmt w:val="decimal"/>
      <w:lvlText w:val="%1."/>
      <w:lvlJc w:val="left"/>
      <w:pPr>
        <w:ind w:left="530" w:hanging="360"/>
      </w:pPr>
      <w:rPr>
        <w:rFonts w:hint="default"/>
      </w:rPr>
    </w:lvl>
    <w:lvl w:ilvl="1" w:tplc="041A0019">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1">
    <w:nsid w:val="4ECB08FC"/>
    <w:multiLevelType w:val="hybridMultilevel"/>
    <w:tmpl w:val="D812B498"/>
    <w:lvl w:ilvl="0" w:tplc="F22E8F60">
      <w:start w:val="1"/>
      <w:numFmt w:val="lowerLetter"/>
      <w:lvlText w:val="%1)"/>
      <w:lvlJc w:val="right"/>
      <w:pPr>
        <w:ind w:left="530" w:hanging="360"/>
      </w:pPr>
      <w:rPr>
        <w:rFonts w:hint="default"/>
        <w:b w:val="0"/>
        <w:bCs w:val="0"/>
        <w:i w:val="0"/>
        <w:iCs w:val="0"/>
        <w:caps w:val="0"/>
        <w:strike w:val="0"/>
        <w:dstrike w:val="0"/>
        <w:vanish w:val="0"/>
        <w:color w:val="auto"/>
        <w:spacing w:val="0"/>
        <w:kern w:val="0"/>
        <w:position w:val="0"/>
        <w:sz w:val="12"/>
        <w:u w:val="none"/>
        <w:effect w:val="none"/>
        <w:vertAlign w:val="baseline"/>
        <w:em w:val="none"/>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2">
    <w:nsid w:val="4F372A47"/>
    <w:multiLevelType w:val="hybridMultilevel"/>
    <w:tmpl w:val="31341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4992C28"/>
    <w:multiLevelType w:val="hybridMultilevel"/>
    <w:tmpl w:val="0CFCA346"/>
    <w:lvl w:ilvl="0" w:tplc="DE923484">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4">
    <w:nsid w:val="566773FB"/>
    <w:multiLevelType w:val="hybridMultilevel"/>
    <w:tmpl w:val="EA16D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9CC3FCC"/>
    <w:multiLevelType w:val="hybridMultilevel"/>
    <w:tmpl w:val="6D62B0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6214506"/>
    <w:multiLevelType w:val="hybridMultilevel"/>
    <w:tmpl w:val="0494E1B0"/>
    <w:lvl w:ilvl="0" w:tplc="DE923484">
      <w:start w:val="1"/>
      <w:numFmt w:val="decimal"/>
      <w:lvlText w:val="%1."/>
      <w:lvlJc w:val="left"/>
      <w:pPr>
        <w:ind w:left="530" w:hanging="360"/>
      </w:pPr>
      <w:rPr>
        <w:rFonts w:hint="default"/>
      </w:rPr>
    </w:lvl>
    <w:lvl w:ilvl="1" w:tplc="041A0019" w:tentative="1">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7">
    <w:nsid w:val="68BA6C7E"/>
    <w:multiLevelType w:val="hybridMultilevel"/>
    <w:tmpl w:val="F7BC9464"/>
    <w:lvl w:ilvl="0" w:tplc="9ED26908">
      <w:start w:val="1"/>
      <w:numFmt w:val="decimal"/>
      <w:lvlText w:val="%1."/>
      <w:lvlJc w:val="left"/>
      <w:pPr>
        <w:ind w:left="530" w:hanging="360"/>
      </w:pPr>
      <w:rPr>
        <w:rFonts w:hint="default"/>
      </w:rPr>
    </w:lvl>
    <w:lvl w:ilvl="1" w:tplc="041A0019">
      <w:start w:val="1"/>
      <w:numFmt w:val="lowerLetter"/>
      <w:lvlText w:val="%2."/>
      <w:lvlJc w:val="left"/>
      <w:pPr>
        <w:ind w:left="1250" w:hanging="360"/>
      </w:pPr>
    </w:lvl>
    <w:lvl w:ilvl="2" w:tplc="041A001B" w:tentative="1">
      <w:start w:val="1"/>
      <w:numFmt w:val="lowerRoman"/>
      <w:lvlText w:val="%3."/>
      <w:lvlJc w:val="right"/>
      <w:pPr>
        <w:ind w:left="1970" w:hanging="180"/>
      </w:pPr>
    </w:lvl>
    <w:lvl w:ilvl="3" w:tplc="041A000F" w:tentative="1">
      <w:start w:val="1"/>
      <w:numFmt w:val="decimal"/>
      <w:lvlText w:val="%4."/>
      <w:lvlJc w:val="left"/>
      <w:pPr>
        <w:ind w:left="2690" w:hanging="360"/>
      </w:pPr>
    </w:lvl>
    <w:lvl w:ilvl="4" w:tplc="041A0019" w:tentative="1">
      <w:start w:val="1"/>
      <w:numFmt w:val="lowerLetter"/>
      <w:lvlText w:val="%5."/>
      <w:lvlJc w:val="left"/>
      <w:pPr>
        <w:ind w:left="3410" w:hanging="360"/>
      </w:pPr>
    </w:lvl>
    <w:lvl w:ilvl="5" w:tplc="041A001B" w:tentative="1">
      <w:start w:val="1"/>
      <w:numFmt w:val="lowerRoman"/>
      <w:lvlText w:val="%6."/>
      <w:lvlJc w:val="right"/>
      <w:pPr>
        <w:ind w:left="4130" w:hanging="180"/>
      </w:pPr>
    </w:lvl>
    <w:lvl w:ilvl="6" w:tplc="041A000F" w:tentative="1">
      <w:start w:val="1"/>
      <w:numFmt w:val="decimal"/>
      <w:lvlText w:val="%7."/>
      <w:lvlJc w:val="left"/>
      <w:pPr>
        <w:ind w:left="4850" w:hanging="360"/>
      </w:pPr>
    </w:lvl>
    <w:lvl w:ilvl="7" w:tplc="041A0019" w:tentative="1">
      <w:start w:val="1"/>
      <w:numFmt w:val="lowerLetter"/>
      <w:lvlText w:val="%8."/>
      <w:lvlJc w:val="left"/>
      <w:pPr>
        <w:ind w:left="5570" w:hanging="360"/>
      </w:pPr>
    </w:lvl>
    <w:lvl w:ilvl="8" w:tplc="041A001B" w:tentative="1">
      <w:start w:val="1"/>
      <w:numFmt w:val="lowerRoman"/>
      <w:lvlText w:val="%9."/>
      <w:lvlJc w:val="right"/>
      <w:pPr>
        <w:ind w:left="6290" w:hanging="180"/>
      </w:pPr>
    </w:lvl>
  </w:abstractNum>
  <w:abstractNum w:abstractNumId="18">
    <w:nsid w:val="70E31343"/>
    <w:multiLevelType w:val="multilevel"/>
    <w:tmpl w:val="6B6A2CB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98590F"/>
    <w:multiLevelType w:val="hybridMultilevel"/>
    <w:tmpl w:val="D576AE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FAB0B74"/>
    <w:multiLevelType w:val="hybridMultilevel"/>
    <w:tmpl w:val="184C9754"/>
    <w:lvl w:ilvl="0" w:tplc="F22E8F60">
      <w:start w:val="1"/>
      <w:numFmt w:val="lowerLetter"/>
      <w:lvlText w:val="%1)"/>
      <w:lvlJc w:val="right"/>
      <w:pPr>
        <w:ind w:left="890" w:hanging="360"/>
      </w:pPr>
      <w:rPr>
        <w:rFonts w:hint="default"/>
        <w:b w:val="0"/>
        <w:bCs w:val="0"/>
        <w:i w:val="0"/>
        <w:iCs w:val="0"/>
        <w:caps w:val="0"/>
        <w:strike w:val="0"/>
        <w:dstrike w:val="0"/>
        <w:vanish w:val="0"/>
        <w:color w:val="auto"/>
        <w:spacing w:val="0"/>
        <w:kern w:val="0"/>
        <w:position w:val="0"/>
        <w:sz w:val="12"/>
        <w:u w:val="none"/>
        <w:effect w:val="none"/>
        <w:vertAlign w:val="baseline"/>
        <w:em w:val="none"/>
      </w:rPr>
    </w:lvl>
    <w:lvl w:ilvl="1" w:tplc="041A0019" w:tentative="1">
      <w:start w:val="1"/>
      <w:numFmt w:val="lowerLetter"/>
      <w:lvlText w:val="%2."/>
      <w:lvlJc w:val="left"/>
      <w:pPr>
        <w:ind w:left="1610" w:hanging="360"/>
      </w:pPr>
    </w:lvl>
    <w:lvl w:ilvl="2" w:tplc="041A001B" w:tentative="1">
      <w:start w:val="1"/>
      <w:numFmt w:val="lowerRoman"/>
      <w:lvlText w:val="%3."/>
      <w:lvlJc w:val="right"/>
      <w:pPr>
        <w:ind w:left="2330" w:hanging="180"/>
      </w:pPr>
    </w:lvl>
    <w:lvl w:ilvl="3" w:tplc="041A000F" w:tentative="1">
      <w:start w:val="1"/>
      <w:numFmt w:val="decimal"/>
      <w:lvlText w:val="%4."/>
      <w:lvlJc w:val="left"/>
      <w:pPr>
        <w:ind w:left="3050" w:hanging="360"/>
      </w:pPr>
    </w:lvl>
    <w:lvl w:ilvl="4" w:tplc="041A0019" w:tentative="1">
      <w:start w:val="1"/>
      <w:numFmt w:val="lowerLetter"/>
      <w:lvlText w:val="%5."/>
      <w:lvlJc w:val="left"/>
      <w:pPr>
        <w:ind w:left="3770" w:hanging="360"/>
      </w:pPr>
    </w:lvl>
    <w:lvl w:ilvl="5" w:tplc="041A001B" w:tentative="1">
      <w:start w:val="1"/>
      <w:numFmt w:val="lowerRoman"/>
      <w:lvlText w:val="%6."/>
      <w:lvlJc w:val="right"/>
      <w:pPr>
        <w:ind w:left="4490" w:hanging="180"/>
      </w:pPr>
    </w:lvl>
    <w:lvl w:ilvl="6" w:tplc="041A000F" w:tentative="1">
      <w:start w:val="1"/>
      <w:numFmt w:val="decimal"/>
      <w:lvlText w:val="%7."/>
      <w:lvlJc w:val="left"/>
      <w:pPr>
        <w:ind w:left="5210" w:hanging="360"/>
      </w:pPr>
    </w:lvl>
    <w:lvl w:ilvl="7" w:tplc="041A0019" w:tentative="1">
      <w:start w:val="1"/>
      <w:numFmt w:val="lowerLetter"/>
      <w:lvlText w:val="%8."/>
      <w:lvlJc w:val="left"/>
      <w:pPr>
        <w:ind w:left="5930" w:hanging="360"/>
      </w:pPr>
    </w:lvl>
    <w:lvl w:ilvl="8" w:tplc="041A001B" w:tentative="1">
      <w:start w:val="1"/>
      <w:numFmt w:val="lowerRoman"/>
      <w:lvlText w:val="%9."/>
      <w:lvlJc w:val="right"/>
      <w:pPr>
        <w:ind w:left="6650" w:hanging="180"/>
      </w:pPr>
    </w:lvl>
  </w:abstractNum>
  <w:num w:numId="1">
    <w:abstractNumId w:val="18"/>
  </w:num>
  <w:num w:numId="2">
    <w:abstractNumId w:val="1"/>
  </w:num>
  <w:num w:numId="3">
    <w:abstractNumId w:val="3"/>
  </w:num>
  <w:num w:numId="4">
    <w:abstractNumId w:val="2"/>
  </w:num>
  <w:num w:numId="5">
    <w:abstractNumId w:val="2"/>
  </w:num>
  <w:num w:numId="6">
    <w:abstractNumId w:val="6"/>
  </w:num>
  <w:num w:numId="7">
    <w:abstractNumId w:val="12"/>
  </w:num>
  <w:num w:numId="8">
    <w:abstractNumId w:val="7"/>
  </w:num>
  <w:num w:numId="9">
    <w:abstractNumId w:val="5"/>
  </w:num>
  <w:num w:numId="10">
    <w:abstractNumId w:val="17"/>
  </w:num>
  <w:num w:numId="11">
    <w:abstractNumId w:val="16"/>
  </w:num>
  <w:num w:numId="12">
    <w:abstractNumId w:val="10"/>
  </w:num>
  <w:num w:numId="13">
    <w:abstractNumId w:val="13"/>
  </w:num>
  <w:num w:numId="14">
    <w:abstractNumId w:val="4"/>
  </w:num>
  <w:num w:numId="15">
    <w:abstractNumId w:val="11"/>
  </w:num>
  <w:num w:numId="16">
    <w:abstractNumId w:val="9"/>
  </w:num>
  <w:num w:numId="17">
    <w:abstractNumId w:val="20"/>
  </w:num>
  <w:num w:numId="18">
    <w:abstractNumId w:val="0"/>
  </w:num>
  <w:num w:numId="19">
    <w:abstractNumId w:val="19"/>
  </w:num>
  <w:num w:numId="20">
    <w:abstractNumId w:val="8"/>
  </w:num>
  <w:num w:numId="21">
    <w:abstractNumId w:val="15"/>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2"/>
    <w:rsid w:val="00007318"/>
    <w:rsid w:val="00013E44"/>
    <w:rsid w:val="00033456"/>
    <w:rsid w:val="00036D5B"/>
    <w:rsid w:val="00037F23"/>
    <w:rsid w:val="000468D7"/>
    <w:rsid w:val="000518CF"/>
    <w:rsid w:val="000663DE"/>
    <w:rsid w:val="000773DD"/>
    <w:rsid w:val="00077BEC"/>
    <w:rsid w:val="000872C6"/>
    <w:rsid w:val="000A64AE"/>
    <w:rsid w:val="000B2502"/>
    <w:rsid w:val="000B4CED"/>
    <w:rsid w:val="000B6CED"/>
    <w:rsid w:val="000C07F3"/>
    <w:rsid w:val="000E1C93"/>
    <w:rsid w:val="000F0255"/>
    <w:rsid w:val="000F31B1"/>
    <w:rsid w:val="000F385E"/>
    <w:rsid w:val="000F6610"/>
    <w:rsid w:val="00115BB2"/>
    <w:rsid w:val="00120952"/>
    <w:rsid w:val="001252F1"/>
    <w:rsid w:val="0013261B"/>
    <w:rsid w:val="00137444"/>
    <w:rsid w:val="001570F1"/>
    <w:rsid w:val="00173756"/>
    <w:rsid w:val="00184A15"/>
    <w:rsid w:val="001918A6"/>
    <w:rsid w:val="001A11F1"/>
    <w:rsid w:val="001B036A"/>
    <w:rsid w:val="001C654C"/>
    <w:rsid w:val="001D1DFF"/>
    <w:rsid w:val="001D4AD0"/>
    <w:rsid w:val="001F18B2"/>
    <w:rsid w:val="001F5236"/>
    <w:rsid w:val="00201692"/>
    <w:rsid w:val="00210D71"/>
    <w:rsid w:val="0021571F"/>
    <w:rsid w:val="00220497"/>
    <w:rsid w:val="002207CD"/>
    <w:rsid w:val="00224AEA"/>
    <w:rsid w:val="002305B0"/>
    <w:rsid w:val="00231F04"/>
    <w:rsid w:val="002346ED"/>
    <w:rsid w:val="00252B87"/>
    <w:rsid w:val="002609CC"/>
    <w:rsid w:val="00264CD3"/>
    <w:rsid w:val="00280CA4"/>
    <w:rsid w:val="0028372A"/>
    <w:rsid w:val="0028462F"/>
    <w:rsid w:val="00285C1C"/>
    <w:rsid w:val="00285C91"/>
    <w:rsid w:val="00287B95"/>
    <w:rsid w:val="00287D83"/>
    <w:rsid w:val="00292302"/>
    <w:rsid w:val="002933A4"/>
    <w:rsid w:val="00293CCC"/>
    <w:rsid w:val="0029422C"/>
    <w:rsid w:val="002A2421"/>
    <w:rsid w:val="002B0706"/>
    <w:rsid w:val="002C14C0"/>
    <w:rsid w:val="002C4EBC"/>
    <w:rsid w:val="002C695E"/>
    <w:rsid w:val="002D518E"/>
    <w:rsid w:val="002D560F"/>
    <w:rsid w:val="002E207E"/>
    <w:rsid w:val="002E57F4"/>
    <w:rsid w:val="002E69C0"/>
    <w:rsid w:val="00303BDF"/>
    <w:rsid w:val="003044A3"/>
    <w:rsid w:val="00305EAE"/>
    <w:rsid w:val="0031295A"/>
    <w:rsid w:val="00317245"/>
    <w:rsid w:val="00321060"/>
    <w:rsid w:val="00325A54"/>
    <w:rsid w:val="00326000"/>
    <w:rsid w:val="00326E9D"/>
    <w:rsid w:val="003354DB"/>
    <w:rsid w:val="00335A5A"/>
    <w:rsid w:val="00361609"/>
    <w:rsid w:val="00365854"/>
    <w:rsid w:val="003927C8"/>
    <w:rsid w:val="003929A9"/>
    <w:rsid w:val="00394722"/>
    <w:rsid w:val="003A699D"/>
    <w:rsid w:val="003B2FEF"/>
    <w:rsid w:val="003B7000"/>
    <w:rsid w:val="003C1EE8"/>
    <w:rsid w:val="003D2741"/>
    <w:rsid w:val="003E5AF6"/>
    <w:rsid w:val="003F2514"/>
    <w:rsid w:val="003F2B05"/>
    <w:rsid w:val="003F2DE9"/>
    <w:rsid w:val="0040767F"/>
    <w:rsid w:val="004118EF"/>
    <w:rsid w:val="00412820"/>
    <w:rsid w:val="00415775"/>
    <w:rsid w:val="0043327A"/>
    <w:rsid w:val="004335D0"/>
    <w:rsid w:val="00440216"/>
    <w:rsid w:val="004404C0"/>
    <w:rsid w:val="00445390"/>
    <w:rsid w:val="00456447"/>
    <w:rsid w:val="00481264"/>
    <w:rsid w:val="004A36AF"/>
    <w:rsid w:val="004B1403"/>
    <w:rsid w:val="004B2409"/>
    <w:rsid w:val="004B692A"/>
    <w:rsid w:val="004C754D"/>
    <w:rsid w:val="004D365B"/>
    <w:rsid w:val="004D5EC1"/>
    <w:rsid w:val="004E0CEB"/>
    <w:rsid w:val="004E615D"/>
    <w:rsid w:val="004E69A4"/>
    <w:rsid w:val="004F69A7"/>
    <w:rsid w:val="0051407D"/>
    <w:rsid w:val="0052103B"/>
    <w:rsid w:val="00533F28"/>
    <w:rsid w:val="00536632"/>
    <w:rsid w:val="005402DD"/>
    <w:rsid w:val="005623E9"/>
    <w:rsid w:val="005665A3"/>
    <w:rsid w:val="0058091E"/>
    <w:rsid w:val="0058617E"/>
    <w:rsid w:val="005871D5"/>
    <w:rsid w:val="00591F8F"/>
    <w:rsid w:val="005A6C5E"/>
    <w:rsid w:val="005B668D"/>
    <w:rsid w:val="005D3116"/>
    <w:rsid w:val="005D5596"/>
    <w:rsid w:val="005E12AC"/>
    <w:rsid w:val="005F1454"/>
    <w:rsid w:val="005F1898"/>
    <w:rsid w:val="005F53A5"/>
    <w:rsid w:val="00605C71"/>
    <w:rsid w:val="00606802"/>
    <w:rsid w:val="006075E4"/>
    <w:rsid w:val="006114BA"/>
    <w:rsid w:val="00624FFB"/>
    <w:rsid w:val="00626D2E"/>
    <w:rsid w:val="00630DB1"/>
    <w:rsid w:val="00641168"/>
    <w:rsid w:val="0064573F"/>
    <w:rsid w:val="006537C6"/>
    <w:rsid w:val="006562ED"/>
    <w:rsid w:val="0066261F"/>
    <w:rsid w:val="006665E6"/>
    <w:rsid w:val="0068099B"/>
    <w:rsid w:val="006860D8"/>
    <w:rsid w:val="006A36C8"/>
    <w:rsid w:val="006B2A04"/>
    <w:rsid w:val="006B4694"/>
    <w:rsid w:val="006C4070"/>
    <w:rsid w:val="006E086E"/>
    <w:rsid w:val="006E08B1"/>
    <w:rsid w:val="006E52A4"/>
    <w:rsid w:val="006E665A"/>
    <w:rsid w:val="00701E54"/>
    <w:rsid w:val="007378F1"/>
    <w:rsid w:val="00740AEC"/>
    <w:rsid w:val="00747E36"/>
    <w:rsid w:val="0075385D"/>
    <w:rsid w:val="00760F12"/>
    <w:rsid w:val="00766DDA"/>
    <w:rsid w:val="00781A91"/>
    <w:rsid w:val="00781CEC"/>
    <w:rsid w:val="00790010"/>
    <w:rsid w:val="00790A03"/>
    <w:rsid w:val="00795BAB"/>
    <w:rsid w:val="007A07E5"/>
    <w:rsid w:val="007B71C1"/>
    <w:rsid w:val="007C3780"/>
    <w:rsid w:val="007C4D0C"/>
    <w:rsid w:val="007D31AF"/>
    <w:rsid w:val="007E06F2"/>
    <w:rsid w:val="007F4330"/>
    <w:rsid w:val="0080429E"/>
    <w:rsid w:val="0080763C"/>
    <w:rsid w:val="00810076"/>
    <w:rsid w:val="00816585"/>
    <w:rsid w:val="008310F8"/>
    <w:rsid w:val="00841984"/>
    <w:rsid w:val="00854846"/>
    <w:rsid w:val="00864E43"/>
    <w:rsid w:val="008671BB"/>
    <w:rsid w:val="00870677"/>
    <w:rsid w:val="00873238"/>
    <w:rsid w:val="00874384"/>
    <w:rsid w:val="0088286B"/>
    <w:rsid w:val="00885323"/>
    <w:rsid w:val="00886DE3"/>
    <w:rsid w:val="00887F64"/>
    <w:rsid w:val="008950F6"/>
    <w:rsid w:val="00897D0B"/>
    <w:rsid w:val="008A651C"/>
    <w:rsid w:val="008C590C"/>
    <w:rsid w:val="008D489D"/>
    <w:rsid w:val="008D5F2E"/>
    <w:rsid w:val="008F2E2E"/>
    <w:rsid w:val="008F3B8B"/>
    <w:rsid w:val="008F60D4"/>
    <w:rsid w:val="008F62C6"/>
    <w:rsid w:val="009003D3"/>
    <w:rsid w:val="009037C0"/>
    <w:rsid w:val="0091398A"/>
    <w:rsid w:val="00920514"/>
    <w:rsid w:val="00927F31"/>
    <w:rsid w:val="009438FE"/>
    <w:rsid w:val="00947E65"/>
    <w:rsid w:val="00962CD9"/>
    <w:rsid w:val="0096405E"/>
    <w:rsid w:val="009644D4"/>
    <w:rsid w:val="00965351"/>
    <w:rsid w:val="0097331A"/>
    <w:rsid w:val="00973BD6"/>
    <w:rsid w:val="00974E3B"/>
    <w:rsid w:val="009806C2"/>
    <w:rsid w:val="00984B69"/>
    <w:rsid w:val="009B7176"/>
    <w:rsid w:val="009C35BA"/>
    <w:rsid w:val="009C5872"/>
    <w:rsid w:val="009C59D1"/>
    <w:rsid w:val="009D0D75"/>
    <w:rsid w:val="009D357B"/>
    <w:rsid w:val="009D35C5"/>
    <w:rsid w:val="009D617C"/>
    <w:rsid w:val="009E75B4"/>
    <w:rsid w:val="00A1339E"/>
    <w:rsid w:val="00A2019E"/>
    <w:rsid w:val="00A2362E"/>
    <w:rsid w:val="00A264D5"/>
    <w:rsid w:val="00A34866"/>
    <w:rsid w:val="00A36427"/>
    <w:rsid w:val="00A442FC"/>
    <w:rsid w:val="00A515B4"/>
    <w:rsid w:val="00A576C3"/>
    <w:rsid w:val="00A652AB"/>
    <w:rsid w:val="00A66144"/>
    <w:rsid w:val="00A661BD"/>
    <w:rsid w:val="00A7435F"/>
    <w:rsid w:val="00A83F11"/>
    <w:rsid w:val="00A8480E"/>
    <w:rsid w:val="00A92D32"/>
    <w:rsid w:val="00A973A7"/>
    <w:rsid w:val="00AA0FA7"/>
    <w:rsid w:val="00AA3B99"/>
    <w:rsid w:val="00AA486C"/>
    <w:rsid w:val="00AB5B47"/>
    <w:rsid w:val="00AB5F59"/>
    <w:rsid w:val="00AB7688"/>
    <w:rsid w:val="00AC1A7D"/>
    <w:rsid w:val="00AD1739"/>
    <w:rsid w:val="00AD35E6"/>
    <w:rsid w:val="00AE5937"/>
    <w:rsid w:val="00B004C8"/>
    <w:rsid w:val="00B2029B"/>
    <w:rsid w:val="00B2298C"/>
    <w:rsid w:val="00B235F8"/>
    <w:rsid w:val="00B32EF8"/>
    <w:rsid w:val="00B520E6"/>
    <w:rsid w:val="00B55F3C"/>
    <w:rsid w:val="00B578A4"/>
    <w:rsid w:val="00B61A56"/>
    <w:rsid w:val="00B6426E"/>
    <w:rsid w:val="00B65BCE"/>
    <w:rsid w:val="00B960B7"/>
    <w:rsid w:val="00BA5A6C"/>
    <w:rsid w:val="00BB1C7E"/>
    <w:rsid w:val="00BC6EC1"/>
    <w:rsid w:val="00BC7260"/>
    <w:rsid w:val="00BD237F"/>
    <w:rsid w:val="00BD282F"/>
    <w:rsid w:val="00C00417"/>
    <w:rsid w:val="00C33EE7"/>
    <w:rsid w:val="00C47ADD"/>
    <w:rsid w:val="00C5053D"/>
    <w:rsid w:val="00C61A96"/>
    <w:rsid w:val="00C6235A"/>
    <w:rsid w:val="00C62D18"/>
    <w:rsid w:val="00C81632"/>
    <w:rsid w:val="00CA59B4"/>
    <w:rsid w:val="00CB01B6"/>
    <w:rsid w:val="00CC3151"/>
    <w:rsid w:val="00CC466A"/>
    <w:rsid w:val="00CC48F0"/>
    <w:rsid w:val="00CC7DFF"/>
    <w:rsid w:val="00CE0624"/>
    <w:rsid w:val="00CE7285"/>
    <w:rsid w:val="00CF3754"/>
    <w:rsid w:val="00CF478D"/>
    <w:rsid w:val="00D01043"/>
    <w:rsid w:val="00D11551"/>
    <w:rsid w:val="00D150AD"/>
    <w:rsid w:val="00D17433"/>
    <w:rsid w:val="00D2118F"/>
    <w:rsid w:val="00D23BF8"/>
    <w:rsid w:val="00D30B58"/>
    <w:rsid w:val="00D3347B"/>
    <w:rsid w:val="00D42558"/>
    <w:rsid w:val="00D45A63"/>
    <w:rsid w:val="00D739FA"/>
    <w:rsid w:val="00D82051"/>
    <w:rsid w:val="00D82FC8"/>
    <w:rsid w:val="00D836B0"/>
    <w:rsid w:val="00D8627E"/>
    <w:rsid w:val="00D92A1C"/>
    <w:rsid w:val="00D9780F"/>
    <w:rsid w:val="00DA5517"/>
    <w:rsid w:val="00DB661F"/>
    <w:rsid w:val="00DB6A29"/>
    <w:rsid w:val="00DC0AA8"/>
    <w:rsid w:val="00DC4A0E"/>
    <w:rsid w:val="00DD485B"/>
    <w:rsid w:val="00DD6F78"/>
    <w:rsid w:val="00DD7B0D"/>
    <w:rsid w:val="00DE73F6"/>
    <w:rsid w:val="00DF2FA1"/>
    <w:rsid w:val="00DF3190"/>
    <w:rsid w:val="00E0355D"/>
    <w:rsid w:val="00E15803"/>
    <w:rsid w:val="00E15B6F"/>
    <w:rsid w:val="00E2219D"/>
    <w:rsid w:val="00E36A72"/>
    <w:rsid w:val="00E47A1A"/>
    <w:rsid w:val="00E51429"/>
    <w:rsid w:val="00E93F89"/>
    <w:rsid w:val="00E97BC9"/>
    <w:rsid w:val="00EA20C8"/>
    <w:rsid w:val="00EA3B17"/>
    <w:rsid w:val="00EB33E7"/>
    <w:rsid w:val="00EB3D0C"/>
    <w:rsid w:val="00EC145F"/>
    <w:rsid w:val="00ED273D"/>
    <w:rsid w:val="00ED2DED"/>
    <w:rsid w:val="00ED3437"/>
    <w:rsid w:val="00EE293C"/>
    <w:rsid w:val="00EE6004"/>
    <w:rsid w:val="00EE69C4"/>
    <w:rsid w:val="00EF37FC"/>
    <w:rsid w:val="00EF69AF"/>
    <w:rsid w:val="00F11007"/>
    <w:rsid w:val="00F2153E"/>
    <w:rsid w:val="00F30A55"/>
    <w:rsid w:val="00F30EEC"/>
    <w:rsid w:val="00F3291D"/>
    <w:rsid w:val="00F3626B"/>
    <w:rsid w:val="00F424AD"/>
    <w:rsid w:val="00F673A7"/>
    <w:rsid w:val="00F80B7E"/>
    <w:rsid w:val="00F816A5"/>
    <w:rsid w:val="00F84433"/>
    <w:rsid w:val="00F856CF"/>
    <w:rsid w:val="00F86DF4"/>
    <w:rsid w:val="00F95330"/>
    <w:rsid w:val="00F956C5"/>
    <w:rsid w:val="00F97D72"/>
    <w:rsid w:val="00FA1A50"/>
    <w:rsid w:val="00FA421B"/>
    <w:rsid w:val="00FB6B1D"/>
    <w:rsid w:val="00FC0F78"/>
    <w:rsid w:val="00FC3070"/>
    <w:rsid w:val="00FC6022"/>
    <w:rsid w:val="00FD6742"/>
    <w:rsid w:val="00FD7253"/>
    <w:rsid w:val="00FE34D9"/>
    <w:rsid w:val="00FF2C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rsid w:val="00F97D72"/>
    <w:rPr>
      <w:rFonts w:ascii="Franklin Gothic Heavy" w:eastAsia="Franklin Gothic Heavy" w:hAnsi="Franklin Gothic Heavy" w:cs="Franklin Gothic Heavy"/>
      <w:sz w:val="19"/>
      <w:szCs w:val="19"/>
      <w:shd w:val="clear" w:color="auto" w:fill="FFFFFF"/>
    </w:rPr>
  </w:style>
  <w:style w:type="paragraph" w:customStyle="1" w:styleId="Bodytext40">
    <w:name w:val="Body text (4)"/>
    <w:basedOn w:val="Normal"/>
    <w:link w:val="Bodytext4"/>
    <w:rsid w:val="00F97D72"/>
    <w:pPr>
      <w:widowControl w:val="0"/>
      <w:shd w:val="clear" w:color="auto" w:fill="FFFFFF"/>
      <w:spacing w:before="180" w:after="600" w:line="0" w:lineRule="atLeast"/>
      <w:jc w:val="both"/>
    </w:pPr>
    <w:rPr>
      <w:rFonts w:ascii="Franklin Gothic Heavy" w:eastAsia="Franklin Gothic Heavy" w:hAnsi="Franklin Gothic Heavy" w:cs="Franklin Gothic Heavy"/>
      <w:sz w:val="19"/>
      <w:szCs w:val="19"/>
    </w:rPr>
  </w:style>
  <w:style w:type="character" w:customStyle="1" w:styleId="Bodytext2">
    <w:name w:val="Body text (2)_"/>
    <w:link w:val="Bodytext20"/>
    <w:rsid w:val="002C695E"/>
    <w:rPr>
      <w:rFonts w:ascii="Georgia" w:eastAsia="Georgia" w:hAnsi="Georgia" w:cs="Georgia"/>
      <w:sz w:val="20"/>
      <w:szCs w:val="20"/>
      <w:shd w:val="clear" w:color="auto" w:fill="FFFFFF"/>
    </w:rPr>
  </w:style>
  <w:style w:type="character" w:customStyle="1" w:styleId="Bodytext5">
    <w:name w:val="Body text (5)_"/>
    <w:link w:val="Bodytext50"/>
    <w:rsid w:val="002C695E"/>
    <w:rPr>
      <w:rFonts w:ascii="Candara" w:eastAsia="Candara" w:hAnsi="Candara" w:cs="Candara"/>
      <w:b/>
      <w:bCs/>
      <w:spacing w:val="-10"/>
      <w:sz w:val="21"/>
      <w:szCs w:val="21"/>
      <w:shd w:val="clear" w:color="auto" w:fill="FFFFFF"/>
    </w:rPr>
  </w:style>
  <w:style w:type="paragraph" w:customStyle="1" w:styleId="Bodytext20">
    <w:name w:val="Body text (2)"/>
    <w:basedOn w:val="Normal"/>
    <w:link w:val="Bodytext2"/>
    <w:rsid w:val="002C695E"/>
    <w:pPr>
      <w:widowControl w:val="0"/>
      <w:shd w:val="clear" w:color="auto" w:fill="FFFFFF"/>
      <w:spacing w:before="600" w:after="0" w:line="263" w:lineRule="exact"/>
      <w:jc w:val="both"/>
    </w:pPr>
    <w:rPr>
      <w:rFonts w:ascii="Georgia" w:eastAsia="Georgia" w:hAnsi="Georgia" w:cs="Georgia"/>
      <w:sz w:val="20"/>
      <w:szCs w:val="20"/>
    </w:rPr>
  </w:style>
  <w:style w:type="paragraph" w:customStyle="1" w:styleId="Bodytext50">
    <w:name w:val="Body text (5)"/>
    <w:basedOn w:val="Normal"/>
    <w:link w:val="Bodytext5"/>
    <w:rsid w:val="002C695E"/>
    <w:pPr>
      <w:widowControl w:val="0"/>
      <w:shd w:val="clear" w:color="auto" w:fill="FFFFFF"/>
      <w:spacing w:before="240" w:after="0" w:line="288" w:lineRule="exact"/>
      <w:jc w:val="both"/>
    </w:pPr>
    <w:rPr>
      <w:rFonts w:ascii="Candara" w:eastAsia="Candara" w:hAnsi="Candara" w:cs="Candara"/>
      <w:b/>
      <w:bCs/>
      <w:spacing w:val="-10"/>
      <w:sz w:val="21"/>
      <w:szCs w:val="21"/>
    </w:rPr>
  </w:style>
  <w:style w:type="paragraph" w:customStyle="1" w:styleId="Tekst">
    <w:name w:val="Tekst"/>
    <w:basedOn w:val="Normal"/>
    <w:qFormat/>
    <w:rsid w:val="00252B87"/>
    <w:pPr>
      <w:spacing w:before="20" w:after="0" w:line="240" w:lineRule="auto"/>
      <w:jc w:val="both"/>
    </w:pPr>
    <w:rPr>
      <w:rFonts w:ascii="Crosig Reg" w:hAnsi="Crosig Reg"/>
      <w:sz w:val="20"/>
      <w:szCs w:val="20"/>
    </w:rPr>
  </w:style>
  <w:style w:type="paragraph" w:customStyle="1" w:styleId="Izdvajamo">
    <w:name w:val="Izdvajamo"/>
    <w:basedOn w:val="Bodytext50"/>
    <w:qFormat/>
    <w:rsid w:val="00252B87"/>
    <w:pPr>
      <w:shd w:val="clear" w:color="auto" w:fill="auto"/>
      <w:spacing w:before="120" w:after="80"/>
      <w:jc w:val="left"/>
    </w:pPr>
    <w:rPr>
      <w:rFonts w:ascii="Crosig Sans Reg" w:hAnsi="Crosig Sans Reg"/>
      <w:sz w:val="20"/>
      <w:szCs w:val="22"/>
    </w:rPr>
  </w:style>
  <w:style w:type="character" w:customStyle="1" w:styleId="Heading2">
    <w:name w:val="Heading #2_"/>
    <w:link w:val="Heading20"/>
    <w:rsid w:val="002C695E"/>
    <w:rPr>
      <w:rFonts w:ascii="Bookman Old Style" w:eastAsia="Bookman Old Style" w:hAnsi="Bookman Old Style" w:cs="Bookman Old Style"/>
      <w:b/>
      <w:bCs/>
      <w:i/>
      <w:iCs/>
      <w:spacing w:val="-10"/>
      <w:sz w:val="40"/>
      <w:szCs w:val="40"/>
      <w:shd w:val="clear" w:color="auto" w:fill="FFFFFF"/>
    </w:rPr>
  </w:style>
  <w:style w:type="paragraph" w:customStyle="1" w:styleId="Heading20">
    <w:name w:val="Heading #2"/>
    <w:basedOn w:val="Normal"/>
    <w:link w:val="Heading2"/>
    <w:rsid w:val="002C695E"/>
    <w:pPr>
      <w:widowControl w:val="0"/>
      <w:shd w:val="clear" w:color="auto" w:fill="FFFFFF"/>
      <w:spacing w:before="840" w:after="180" w:line="0" w:lineRule="atLeast"/>
      <w:outlineLvl w:val="1"/>
    </w:pPr>
    <w:rPr>
      <w:rFonts w:ascii="Bookman Old Style" w:eastAsia="Bookman Old Style" w:hAnsi="Bookman Old Style" w:cs="Bookman Old Style"/>
      <w:b/>
      <w:bCs/>
      <w:i/>
      <w:iCs/>
      <w:spacing w:val="-10"/>
      <w:sz w:val="40"/>
      <w:szCs w:val="40"/>
    </w:rPr>
  </w:style>
  <w:style w:type="paragraph" w:customStyle="1" w:styleId="TekstLijevo">
    <w:name w:val="Tekst_Lijevo"/>
    <w:basedOn w:val="Normal"/>
    <w:qFormat/>
    <w:rsid w:val="008F2E2E"/>
    <w:pPr>
      <w:spacing w:before="100" w:after="0" w:line="240" w:lineRule="auto"/>
      <w:jc w:val="right"/>
    </w:pPr>
    <w:rPr>
      <w:rFonts w:ascii="Crosig Sans Reg" w:hAnsi="Crosig Sans Reg"/>
      <w:sz w:val="16"/>
    </w:rPr>
  </w:style>
  <w:style w:type="paragraph" w:customStyle="1" w:styleId="Tekstdesno">
    <w:name w:val="Tekst desno"/>
    <w:basedOn w:val="TekstLijevo"/>
    <w:qFormat/>
    <w:rsid w:val="004D365B"/>
    <w:pPr>
      <w:jc w:val="left"/>
    </w:pPr>
    <w:rPr>
      <w:rFonts w:ascii="Crosig Sans Bld" w:hAnsi="Crosig Sans Bld"/>
    </w:rPr>
  </w:style>
  <w:style w:type="character" w:customStyle="1" w:styleId="Tablecaption">
    <w:name w:val="Table caption_"/>
    <w:link w:val="Tablecaption0"/>
    <w:rsid w:val="00591F8F"/>
    <w:rPr>
      <w:rFonts w:ascii="Candara" w:eastAsia="Candara" w:hAnsi="Candara" w:cs="Candara"/>
      <w:b/>
      <w:bCs/>
      <w:sz w:val="18"/>
      <w:szCs w:val="18"/>
      <w:shd w:val="clear" w:color="auto" w:fill="FFFFFF"/>
    </w:rPr>
  </w:style>
  <w:style w:type="paragraph" w:customStyle="1" w:styleId="Tablecaption0">
    <w:name w:val="Table caption"/>
    <w:basedOn w:val="Normal"/>
    <w:link w:val="Tablecaption"/>
    <w:rsid w:val="00591F8F"/>
    <w:pPr>
      <w:widowControl w:val="0"/>
      <w:shd w:val="clear" w:color="auto" w:fill="FFFFFF"/>
      <w:spacing w:after="0" w:line="0" w:lineRule="atLeast"/>
    </w:pPr>
    <w:rPr>
      <w:rFonts w:ascii="Candara" w:eastAsia="Candara" w:hAnsi="Candara" w:cs="Candara"/>
      <w:b/>
      <w:bCs/>
      <w:sz w:val="18"/>
      <w:szCs w:val="18"/>
    </w:rPr>
  </w:style>
  <w:style w:type="paragraph" w:customStyle="1" w:styleId="Naslovitablica">
    <w:name w:val="Naslovi_tablica"/>
    <w:basedOn w:val="Normal"/>
    <w:qFormat/>
    <w:rsid w:val="004B1403"/>
    <w:pPr>
      <w:spacing w:before="160" w:after="0" w:line="240" w:lineRule="auto"/>
    </w:pPr>
    <w:rPr>
      <w:rFonts w:ascii="Crosig Sans Bld" w:hAnsi="Crosig Sans Bld"/>
      <w:sz w:val="18"/>
    </w:rPr>
  </w:style>
  <w:style w:type="character" w:customStyle="1" w:styleId="Tablecaption2">
    <w:name w:val="Table caption (2)_"/>
    <w:link w:val="Tablecaption20"/>
    <w:rsid w:val="00591F8F"/>
    <w:rPr>
      <w:rFonts w:ascii="Franklin Gothic Heavy" w:eastAsia="Franklin Gothic Heavy" w:hAnsi="Franklin Gothic Heavy" w:cs="Franklin Gothic Heavy"/>
      <w:sz w:val="12"/>
      <w:szCs w:val="12"/>
      <w:shd w:val="clear" w:color="auto" w:fill="FFFFFF"/>
    </w:rPr>
  </w:style>
  <w:style w:type="paragraph" w:customStyle="1" w:styleId="Tablecaption20">
    <w:name w:val="Table caption (2)"/>
    <w:basedOn w:val="Normal"/>
    <w:link w:val="Tablecaption2"/>
    <w:rsid w:val="00591F8F"/>
    <w:pPr>
      <w:widowControl w:val="0"/>
      <w:shd w:val="clear" w:color="auto" w:fill="FFFFFF"/>
      <w:spacing w:after="0" w:line="0" w:lineRule="atLeast"/>
    </w:pPr>
    <w:rPr>
      <w:rFonts w:ascii="Franklin Gothic Heavy" w:eastAsia="Franklin Gothic Heavy" w:hAnsi="Franklin Gothic Heavy" w:cs="Franklin Gothic Heavy"/>
      <w:sz w:val="12"/>
      <w:szCs w:val="12"/>
    </w:rPr>
  </w:style>
  <w:style w:type="paragraph" w:customStyle="1" w:styleId="Tablicanapomene">
    <w:name w:val="Tablica_napomene"/>
    <w:basedOn w:val="Tekst"/>
    <w:qFormat/>
    <w:rsid w:val="004B1403"/>
    <w:rPr>
      <w:rFonts w:ascii="Crosig Sans Reg" w:hAnsi="Crosig Sans Reg"/>
      <w:sz w:val="14"/>
    </w:rPr>
  </w:style>
  <w:style w:type="paragraph" w:customStyle="1" w:styleId="tablicatekst">
    <w:name w:val="tablica_tekst"/>
    <w:basedOn w:val="Normal"/>
    <w:qFormat/>
    <w:rsid w:val="004D365B"/>
    <w:pPr>
      <w:spacing w:after="0" w:line="240" w:lineRule="auto"/>
    </w:pPr>
    <w:rPr>
      <w:rFonts w:ascii="Crosig Sans Reg" w:hAnsi="Crosig Sans Reg"/>
      <w:sz w:val="16"/>
    </w:rPr>
  </w:style>
  <w:style w:type="character" w:customStyle="1" w:styleId="Bodytext29pt">
    <w:name w:val="Body text (2) + 9 pt"/>
    <w:rsid w:val="004D365B"/>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hr-HR" w:eastAsia="hr-HR" w:bidi="hr-HR"/>
    </w:rPr>
  </w:style>
  <w:style w:type="character" w:customStyle="1" w:styleId="Bodytext29ptSmallCaps">
    <w:name w:val="Body text (2) + 9 pt;Small Caps"/>
    <w:rsid w:val="004D365B"/>
    <w:rPr>
      <w:rFonts w:ascii="Georgia" w:eastAsia="Georgia" w:hAnsi="Georgia" w:cs="Georgia"/>
      <w:b w:val="0"/>
      <w:bCs w:val="0"/>
      <w:i w:val="0"/>
      <w:iCs w:val="0"/>
      <w:smallCaps/>
      <w:strike w:val="0"/>
      <w:color w:val="000000"/>
      <w:spacing w:val="0"/>
      <w:w w:val="100"/>
      <w:position w:val="0"/>
      <w:sz w:val="18"/>
      <w:szCs w:val="18"/>
      <w:u w:val="none"/>
      <w:shd w:val="clear" w:color="auto" w:fill="FFFFFF"/>
      <w:lang w:val="hr-HR" w:eastAsia="hr-HR" w:bidi="hr-HR"/>
    </w:rPr>
  </w:style>
  <w:style w:type="character" w:customStyle="1" w:styleId="Bodytext2Candara105ptBoldSpacing0pt">
    <w:name w:val="Body text (2) + Candara;10;5 pt;Bold;Spacing 0 pt"/>
    <w:rsid w:val="004D365B"/>
    <w:rPr>
      <w:rFonts w:ascii="Candara" w:eastAsia="Candara" w:hAnsi="Candara" w:cs="Candara"/>
      <w:b/>
      <w:bCs/>
      <w:i w:val="0"/>
      <w:iCs w:val="0"/>
      <w:smallCaps w:val="0"/>
      <w:strike w:val="0"/>
      <w:color w:val="000000"/>
      <w:spacing w:val="-10"/>
      <w:w w:val="100"/>
      <w:position w:val="0"/>
      <w:sz w:val="21"/>
      <w:szCs w:val="21"/>
      <w:u w:val="none"/>
      <w:shd w:val="clear" w:color="auto" w:fill="FFFFFF"/>
      <w:lang w:val="hr-HR" w:eastAsia="hr-HR" w:bidi="hr-HR"/>
    </w:rPr>
  </w:style>
  <w:style w:type="paragraph" w:customStyle="1" w:styleId="Naslovosiguranja">
    <w:name w:val="Naslov_osiguranja"/>
    <w:basedOn w:val="Normal"/>
    <w:qFormat/>
    <w:rsid w:val="004D365B"/>
    <w:pPr>
      <w:spacing w:before="80" w:after="0" w:line="240" w:lineRule="auto"/>
    </w:pPr>
    <w:rPr>
      <w:rFonts w:ascii="Crosig Sans Bld" w:hAnsi="Crosig Sans Bld"/>
      <w:sz w:val="20"/>
      <w:szCs w:val="20"/>
    </w:rPr>
  </w:style>
  <w:style w:type="paragraph" w:customStyle="1" w:styleId="Nabrajanjebulleti">
    <w:name w:val="Nabrajanje_bulleti"/>
    <w:basedOn w:val="Tekst"/>
    <w:qFormat/>
    <w:rsid w:val="005E12AC"/>
    <w:pPr>
      <w:numPr>
        <w:numId w:val="3"/>
      </w:numPr>
      <w:ind w:left="284" w:hanging="227"/>
    </w:pPr>
  </w:style>
  <w:style w:type="paragraph" w:styleId="NormalWeb">
    <w:name w:val="Normal (Web)"/>
    <w:basedOn w:val="Normal"/>
    <w:uiPriority w:val="99"/>
    <w:unhideWhenUsed/>
    <w:rsid w:val="005E12A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dytext2FranklinGothicHeavy75pt">
    <w:name w:val="Body text (2) + Franklin Gothic Heavy;7;5 pt"/>
    <w:rsid w:val="00790010"/>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hr-HR" w:eastAsia="hr-HR" w:bidi="hr-HR"/>
    </w:rPr>
  </w:style>
  <w:style w:type="character" w:customStyle="1" w:styleId="Heading4">
    <w:name w:val="Heading #4_"/>
    <w:link w:val="Heading40"/>
    <w:rsid w:val="00F11007"/>
    <w:rPr>
      <w:rFonts w:ascii="Candara" w:eastAsia="Candara" w:hAnsi="Candara" w:cs="Candara"/>
      <w:b/>
      <w:bCs/>
      <w:spacing w:val="-10"/>
      <w:sz w:val="21"/>
      <w:szCs w:val="21"/>
      <w:shd w:val="clear" w:color="auto" w:fill="FFFFFF"/>
    </w:rPr>
  </w:style>
  <w:style w:type="paragraph" w:customStyle="1" w:styleId="Heading40">
    <w:name w:val="Heading #4"/>
    <w:basedOn w:val="Normal"/>
    <w:link w:val="Heading4"/>
    <w:rsid w:val="00F11007"/>
    <w:pPr>
      <w:widowControl w:val="0"/>
      <w:shd w:val="clear" w:color="auto" w:fill="FFFFFF"/>
      <w:spacing w:after="0" w:line="264" w:lineRule="exact"/>
      <w:jc w:val="both"/>
      <w:outlineLvl w:val="3"/>
    </w:pPr>
    <w:rPr>
      <w:rFonts w:ascii="Candara" w:eastAsia="Candara" w:hAnsi="Candara" w:cs="Candara"/>
      <w:b/>
      <w:bCs/>
      <w:spacing w:val="-10"/>
      <w:sz w:val="21"/>
      <w:szCs w:val="21"/>
    </w:rPr>
  </w:style>
  <w:style w:type="character" w:styleId="Hyperlink">
    <w:name w:val="Hyperlink"/>
    <w:rsid w:val="000773DD"/>
    <w:rPr>
      <w:color w:val="0066CC"/>
      <w:u w:val="single"/>
    </w:rPr>
  </w:style>
  <w:style w:type="paragraph" w:customStyle="1" w:styleId="crtice">
    <w:name w:val="crtice"/>
    <w:basedOn w:val="Normal"/>
    <w:qFormat/>
    <w:rsid w:val="00252B87"/>
    <w:pPr>
      <w:spacing w:before="240" w:after="0" w:line="240" w:lineRule="auto"/>
      <w:jc w:val="center"/>
    </w:pPr>
    <w:rPr>
      <w:rFonts w:ascii="Crosig Reg" w:hAnsi="Crosig Reg"/>
    </w:rPr>
  </w:style>
  <w:style w:type="paragraph" w:styleId="BalloonText">
    <w:name w:val="Balloon Text"/>
    <w:basedOn w:val="Normal"/>
    <w:link w:val="BalloonTextChar"/>
    <w:uiPriority w:val="99"/>
    <w:semiHidden/>
    <w:unhideWhenUsed/>
    <w:rsid w:val="00013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E44"/>
    <w:rPr>
      <w:rFonts w:ascii="Tahoma" w:hAnsi="Tahoma" w:cs="Tahoma"/>
      <w:sz w:val="16"/>
      <w:szCs w:val="16"/>
    </w:rPr>
  </w:style>
  <w:style w:type="paragraph" w:styleId="ListParagraph">
    <w:name w:val="List Paragraph"/>
    <w:aliases w:val="text bullet"/>
    <w:basedOn w:val="Normal"/>
    <w:uiPriority w:val="34"/>
    <w:qFormat/>
    <w:rsid w:val="00795BAB"/>
    <w:pPr>
      <w:ind w:left="720"/>
      <w:contextualSpacing/>
    </w:pPr>
  </w:style>
  <w:style w:type="paragraph" w:styleId="Header">
    <w:name w:val="header"/>
    <w:basedOn w:val="Normal"/>
    <w:link w:val="HeaderChar"/>
    <w:uiPriority w:val="99"/>
    <w:unhideWhenUsed/>
    <w:rsid w:val="00F42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4AD"/>
  </w:style>
  <w:style w:type="paragraph" w:styleId="Footer">
    <w:name w:val="footer"/>
    <w:basedOn w:val="Normal"/>
    <w:link w:val="FooterChar"/>
    <w:uiPriority w:val="99"/>
    <w:unhideWhenUsed/>
    <w:rsid w:val="00F42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4AD"/>
  </w:style>
  <w:style w:type="character" w:styleId="CommentReference">
    <w:name w:val="annotation reference"/>
    <w:uiPriority w:val="99"/>
    <w:semiHidden/>
    <w:unhideWhenUsed/>
    <w:rsid w:val="0088286B"/>
    <w:rPr>
      <w:sz w:val="16"/>
      <w:szCs w:val="16"/>
    </w:rPr>
  </w:style>
  <w:style w:type="paragraph" w:styleId="CommentText">
    <w:name w:val="annotation text"/>
    <w:basedOn w:val="Normal"/>
    <w:link w:val="CommentTextChar"/>
    <w:uiPriority w:val="99"/>
    <w:semiHidden/>
    <w:unhideWhenUsed/>
    <w:rsid w:val="0088286B"/>
    <w:pPr>
      <w:spacing w:line="240" w:lineRule="auto"/>
    </w:pPr>
    <w:rPr>
      <w:sz w:val="20"/>
      <w:szCs w:val="20"/>
    </w:rPr>
  </w:style>
  <w:style w:type="character" w:customStyle="1" w:styleId="CommentTextChar">
    <w:name w:val="Comment Text Char"/>
    <w:link w:val="CommentText"/>
    <w:uiPriority w:val="99"/>
    <w:semiHidden/>
    <w:rsid w:val="0088286B"/>
    <w:rPr>
      <w:sz w:val="20"/>
      <w:szCs w:val="20"/>
    </w:rPr>
  </w:style>
  <w:style w:type="paragraph" w:styleId="CommentSubject">
    <w:name w:val="annotation subject"/>
    <w:basedOn w:val="CommentText"/>
    <w:next w:val="CommentText"/>
    <w:link w:val="CommentSubjectChar"/>
    <w:uiPriority w:val="99"/>
    <w:semiHidden/>
    <w:unhideWhenUsed/>
    <w:rsid w:val="0088286B"/>
    <w:rPr>
      <w:b/>
      <w:bCs/>
    </w:rPr>
  </w:style>
  <w:style w:type="character" w:customStyle="1" w:styleId="CommentSubjectChar">
    <w:name w:val="Comment Subject Char"/>
    <w:link w:val="CommentSubject"/>
    <w:uiPriority w:val="99"/>
    <w:semiHidden/>
    <w:rsid w:val="0088286B"/>
    <w:rPr>
      <w:b/>
      <w:bCs/>
      <w:sz w:val="20"/>
      <w:szCs w:val="20"/>
    </w:rPr>
  </w:style>
  <w:style w:type="paragraph" w:customStyle="1" w:styleId="docplain">
    <w:name w:val="doc_plain"/>
    <w:basedOn w:val="Normal"/>
    <w:rsid w:val="002D560F"/>
    <w:pPr>
      <w:spacing w:after="75" w:line="300" w:lineRule="atLeast"/>
      <w:jc w:val="both"/>
    </w:pPr>
    <w:rPr>
      <w:rFonts w:ascii="Arial" w:eastAsia="Times New Roman" w:hAnsi="Arial" w:cs="Arial"/>
      <w:sz w:val="20"/>
      <w:szCs w:val="20"/>
      <w:lang w:eastAsia="hr-HR"/>
    </w:rPr>
  </w:style>
  <w:style w:type="paragraph" w:customStyle="1" w:styleId="GDPRNaslov">
    <w:name w:val="GDPR_Naslov"/>
    <w:basedOn w:val="Normal"/>
    <w:qFormat/>
    <w:rsid w:val="004A36AF"/>
    <w:pPr>
      <w:spacing w:before="120" w:after="240"/>
      <w:ind w:left="992"/>
      <w:jc w:val="center"/>
    </w:pPr>
    <w:rPr>
      <w:rFonts w:ascii="Crosig Reg" w:hAnsi="Crosig Reg"/>
      <w:b/>
      <w:szCs w:val="16"/>
    </w:rPr>
  </w:style>
  <w:style w:type="paragraph" w:customStyle="1" w:styleId="GDPRtekst">
    <w:name w:val="GDPR_tekst"/>
    <w:basedOn w:val="Normal"/>
    <w:qFormat/>
    <w:rsid w:val="008A651C"/>
    <w:pPr>
      <w:spacing w:after="60"/>
      <w:ind w:left="992"/>
      <w:jc w:val="both"/>
    </w:pPr>
    <w:rPr>
      <w:rFonts w:ascii="Crosig Reg" w:hAnsi="Crosig Reg"/>
      <w:sz w:val="16"/>
      <w:szCs w:val="16"/>
    </w:rPr>
  </w:style>
  <w:style w:type="paragraph" w:customStyle="1" w:styleId="GDPRPodnaslov">
    <w:name w:val="GDPR_Podnaslov"/>
    <w:basedOn w:val="GDPRtekst"/>
    <w:qFormat/>
    <w:rsid w:val="002D560F"/>
    <w:pPr>
      <w:spacing w:before="180" w:after="0"/>
    </w:pPr>
    <w:rPr>
      <w:b/>
      <w:sz w:val="18"/>
    </w:rPr>
  </w:style>
  <w:style w:type="paragraph" w:customStyle="1" w:styleId="GDPRbulleti">
    <w:name w:val="GDPR_bulleti"/>
    <w:basedOn w:val="GDPRtekst"/>
    <w:qFormat/>
    <w:rsid w:val="003044A3"/>
    <w:pPr>
      <w:numPr>
        <w:numId w:val="9"/>
      </w:numPr>
      <w:spacing w:after="40"/>
      <w:ind w:left="1162" w:hanging="170"/>
    </w:pPr>
    <w:rPr>
      <w:bCs/>
    </w:rPr>
  </w:style>
  <w:style w:type="paragraph" w:customStyle="1" w:styleId="BasicParagraph">
    <w:name w:val="[Basic Paragraph]"/>
    <w:basedOn w:val="Normal"/>
    <w:uiPriority w:val="99"/>
    <w:rsid w:val="004A36A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2A">
    <w:name w:val="_2A_"/>
    <w:basedOn w:val="Normal"/>
    <w:autoRedefine/>
    <w:qFormat/>
    <w:rsid w:val="00C61A96"/>
    <w:pPr>
      <w:framePr w:hSpace="567" w:wrap="around" w:vAnchor="text" w:hAnchor="margin" w:xAlign="right" w:y="66"/>
      <w:tabs>
        <w:tab w:val="left" w:pos="312"/>
        <w:tab w:val="left" w:pos="454"/>
        <w:tab w:val="left" w:pos="3203"/>
        <w:tab w:val="left" w:pos="4479"/>
      </w:tabs>
      <w:spacing w:after="0" w:line="252" w:lineRule="auto"/>
      <w:ind w:right="-57"/>
    </w:pPr>
    <w:rPr>
      <w:rFonts w:ascii="Crosig Sans Reg" w:eastAsia="FSHelveticaBold" w:hAnsi="Crosig Sans Reg" w:cs="Crosig Reg"/>
      <w:color w:val="231F20"/>
      <w:sz w:val="16"/>
      <w:szCs w:val="16"/>
      <w:lang w:eastAsia="hr-HR"/>
    </w:rPr>
  </w:style>
  <w:style w:type="character" w:customStyle="1" w:styleId="Headerorfooter">
    <w:name w:val="Header or footer"/>
    <w:rsid w:val="00B578A4"/>
    <w:rPr>
      <w:rFonts w:ascii="Verdana" w:eastAsia="Verdana" w:hAnsi="Verdana" w:cs="Verdana"/>
      <w:b w:val="0"/>
      <w:bCs w:val="0"/>
      <w:i w:val="0"/>
      <w:iCs w:val="0"/>
      <w:smallCaps w:val="0"/>
      <w:strike w:val="0"/>
      <w:color w:val="000000"/>
      <w:spacing w:val="0"/>
      <w:w w:val="100"/>
      <w:position w:val="0"/>
      <w:sz w:val="14"/>
      <w:szCs w:val="14"/>
      <w:u w:val="none"/>
      <w:lang w:val="hr-HR" w:eastAsia="hr-HR" w:bidi="hr-HR"/>
    </w:rPr>
  </w:style>
  <w:style w:type="paragraph" w:customStyle="1" w:styleId="INFOtekst">
    <w:name w:val="INFO_tekst"/>
    <w:basedOn w:val="Normal"/>
    <w:uiPriority w:val="99"/>
    <w:rsid w:val="003A699D"/>
    <w:pPr>
      <w:suppressAutoHyphens/>
      <w:autoSpaceDE w:val="0"/>
      <w:autoSpaceDN w:val="0"/>
      <w:adjustRightInd w:val="0"/>
      <w:spacing w:after="57" w:line="176" w:lineRule="atLeast"/>
      <w:jc w:val="both"/>
      <w:textAlignment w:val="center"/>
    </w:pPr>
    <w:rPr>
      <w:rFonts w:ascii="Crosig Reg" w:hAnsi="Crosig Reg" w:cs="Crosig Reg"/>
      <w:color w:val="000000"/>
      <w:sz w:val="16"/>
      <w:szCs w:val="16"/>
      <w:lang w:val="en-US"/>
    </w:rPr>
  </w:style>
  <w:style w:type="paragraph" w:customStyle="1" w:styleId="tekst0">
    <w:name w:val="tekst"/>
    <w:basedOn w:val="Normal"/>
    <w:uiPriority w:val="99"/>
    <w:rsid w:val="00ED273D"/>
    <w:pPr>
      <w:suppressAutoHyphens/>
      <w:autoSpaceDE w:val="0"/>
      <w:autoSpaceDN w:val="0"/>
      <w:adjustRightInd w:val="0"/>
      <w:spacing w:after="57" w:line="288" w:lineRule="auto"/>
      <w:jc w:val="both"/>
      <w:textAlignment w:val="center"/>
    </w:pPr>
    <w:rPr>
      <w:rFonts w:ascii="Crosig Reg" w:hAnsi="Crosig Reg" w:cs="Crosig Reg"/>
      <w:color w:val="000000"/>
      <w:sz w:val="16"/>
      <w:szCs w:val="16"/>
      <w:lang w:val="en-US"/>
    </w:rPr>
  </w:style>
  <w:style w:type="paragraph" w:customStyle="1" w:styleId="Naslov">
    <w:name w:val="Naslov"/>
    <w:basedOn w:val="Normal"/>
    <w:uiPriority w:val="99"/>
    <w:rsid w:val="00ED273D"/>
    <w:pPr>
      <w:suppressAutoHyphens/>
      <w:autoSpaceDE w:val="0"/>
      <w:autoSpaceDN w:val="0"/>
      <w:adjustRightInd w:val="0"/>
      <w:spacing w:after="0" w:line="288" w:lineRule="auto"/>
      <w:jc w:val="center"/>
      <w:textAlignment w:val="center"/>
    </w:pPr>
    <w:rPr>
      <w:rFonts w:ascii="Crosig Reg" w:hAnsi="Crosig Reg" w:cs="Crosig Reg"/>
      <w:color w:val="000000"/>
      <w:spacing w:val="-2"/>
      <w:lang w:val="en-US"/>
    </w:rPr>
  </w:style>
  <w:style w:type="paragraph" w:customStyle="1" w:styleId="Tekst1odlomak">
    <w:name w:val="Tekst_1_odlomak"/>
    <w:basedOn w:val="Normal"/>
    <w:uiPriority w:val="99"/>
    <w:rsid w:val="00ED273D"/>
    <w:pPr>
      <w:suppressAutoHyphens/>
      <w:autoSpaceDE w:val="0"/>
      <w:autoSpaceDN w:val="0"/>
      <w:adjustRightInd w:val="0"/>
      <w:spacing w:before="227" w:after="57" w:line="288" w:lineRule="auto"/>
      <w:jc w:val="both"/>
      <w:textAlignment w:val="center"/>
    </w:pPr>
    <w:rPr>
      <w:rFonts w:ascii="Crosig Reg" w:hAnsi="Crosig Reg" w:cs="Crosig Reg"/>
      <w:color w:val="000000"/>
      <w:sz w:val="16"/>
      <w:szCs w:val="16"/>
      <w:lang w:val="en-US"/>
    </w:rPr>
  </w:style>
  <w:style w:type="paragraph" w:customStyle="1" w:styleId="podnaslov">
    <w:name w:val="podnaslov"/>
    <w:basedOn w:val="Normal"/>
    <w:uiPriority w:val="99"/>
    <w:rsid w:val="00ED273D"/>
    <w:pPr>
      <w:suppressAutoHyphens/>
      <w:autoSpaceDE w:val="0"/>
      <w:autoSpaceDN w:val="0"/>
      <w:adjustRightInd w:val="0"/>
      <w:spacing w:before="113" w:after="0" w:line="288" w:lineRule="auto"/>
      <w:jc w:val="both"/>
      <w:textAlignment w:val="center"/>
    </w:pPr>
    <w:rPr>
      <w:rFonts w:ascii="Crosig Bld" w:hAnsi="Crosig Bld" w:cs="Crosig Bld"/>
      <w:b/>
      <w:bCs/>
      <w:color w:val="000000"/>
      <w:sz w:val="18"/>
      <w:szCs w:val="18"/>
      <w:lang w:val="en-US"/>
    </w:rPr>
  </w:style>
  <w:style w:type="paragraph" w:customStyle="1" w:styleId="nabrajanje">
    <w:name w:val="nabrajanje"/>
    <w:basedOn w:val="Normal"/>
    <w:uiPriority w:val="99"/>
    <w:rsid w:val="00ED273D"/>
    <w:pPr>
      <w:suppressAutoHyphens/>
      <w:autoSpaceDE w:val="0"/>
      <w:autoSpaceDN w:val="0"/>
      <w:adjustRightInd w:val="0"/>
      <w:spacing w:after="28" w:line="288" w:lineRule="auto"/>
      <w:ind w:left="142" w:hanging="142"/>
      <w:jc w:val="both"/>
      <w:textAlignment w:val="center"/>
    </w:pPr>
    <w:rPr>
      <w:rFonts w:ascii="Crosig Reg" w:hAnsi="Crosig Reg" w:cs="Crosig Reg"/>
      <w:color w:val="000000"/>
      <w:sz w:val="16"/>
      <w:szCs w:val="16"/>
      <w:lang w:val="en-US"/>
    </w:rPr>
  </w:style>
  <w:style w:type="paragraph" w:customStyle="1" w:styleId="nabrajanje2">
    <w:name w:val="nabrajanje_2"/>
    <w:basedOn w:val="nabrajanje"/>
    <w:uiPriority w:val="99"/>
    <w:rsid w:val="00ED273D"/>
    <w:pPr>
      <w:spacing w:after="0"/>
      <w:ind w:left="312" w:hanging="170"/>
    </w:pPr>
  </w:style>
  <w:style w:type="character" w:customStyle="1" w:styleId="bold">
    <w:name w:val="bold"/>
    <w:uiPriority w:val="99"/>
    <w:rsid w:val="00ED273D"/>
    <w:rPr>
      <w:b/>
      <w:bCs/>
      <w:lang w:val="en-US"/>
    </w:rPr>
  </w:style>
  <w:style w:type="paragraph" w:customStyle="1" w:styleId="GDPRcrtice">
    <w:name w:val="GDPR_crtice"/>
    <w:qFormat/>
    <w:rsid w:val="00ED273D"/>
    <w:pPr>
      <w:spacing w:after="160" w:line="259" w:lineRule="auto"/>
      <w:ind w:left="1344" w:hanging="709"/>
    </w:pPr>
    <w:rPr>
      <w:rFonts w:ascii="Crosig Reg" w:hAnsi="Crosig Reg"/>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rsid w:val="00F97D72"/>
    <w:rPr>
      <w:rFonts w:ascii="Franklin Gothic Heavy" w:eastAsia="Franklin Gothic Heavy" w:hAnsi="Franklin Gothic Heavy" w:cs="Franklin Gothic Heavy"/>
      <w:sz w:val="19"/>
      <w:szCs w:val="19"/>
      <w:shd w:val="clear" w:color="auto" w:fill="FFFFFF"/>
    </w:rPr>
  </w:style>
  <w:style w:type="paragraph" w:customStyle="1" w:styleId="Bodytext40">
    <w:name w:val="Body text (4)"/>
    <w:basedOn w:val="Normal"/>
    <w:link w:val="Bodytext4"/>
    <w:rsid w:val="00F97D72"/>
    <w:pPr>
      <w:widowControl w:val="0"/>
      <w:shd w:val="clear" w:color="auto" w:fill="FFFFFF"/>
      <w:spacing w:before="180" w:after="600" w:line="0" w:lineRule="atLeast"/>
      <w:jc w:val="both"/>
    </w:pPr>
    <w:rPr>
      <w:rFonts w:ascii="Franklin Gothic Heavy" w:eastAsia="Franklin Gothic Heavy" w:hAnsi="Franklin Gothic Heavy" w:cs="Franklin Gothic Heavy"/>
      <w:sz w:val="19"/>
      <w:szCs w:val="19"/>
    </w:rPr>
  </w:style>
  <w:style w:type="character" w:customStyle="1" w:styleId="Bodytext2">
    <w:name w:val="Body text (2)_"/>
    <w:link w:val="Bodytext20"/>
    <w:rsid w:val="002C695E"/>
    <w:rPr>
      <w:rFonts w:ascii="Georgia" w:eastAsia="Georgia" w:hAnsi="Georgia" w:cs="Georgia"/>
      <w:sz w:val="20"/>
      <w:szCs w:val="20"/>
      <w:shd w:val="clear" w:color="auto" w:fill="FFFFFF"/>
    </w:rPr>
  </w:style>
  <w:style w:type="character" w:customStyle="1" w:styleId="Bodytext5">
    <w:name w:val="Body text (5)_"/>
    <w:link w:val="Bodytext50"/>
    <w:rsid w:val="002C695E"/>
    <w:rPr>
      <w:rFonts w:ascii="Candara" w:eastAsia="Candara" w:hAnsi="Candara" w:cs="Candara"/>
      <w:b/>
      <w:bCs/>
      <w:spacing w:val="-10"/>
      <w:sz w:val="21"/>
      <w:szCs w:val="21"/>
      <w:shd w:val="clear" w:color="auto" w:fill="FFFFFF"/>
    </w:rPr>
  </w:style>
  <w:style w:type="paragraph" w:customStyle="1" w:styleId="Bodytext20">
    <w:name w:val="Body text (2)"/>
    <w:basedOn w:val="Normal"/>
    <w:link w:val="Bodytext2"/>
    <w:rsid w:val="002C695E"/>
    <w:pPr>
      <w:widowControl w:val="0"/>
      <w:shd w:val="clear" w:color="auto" w:fill="FFFFFF"/>
      <w:spacing w:before="600" w:after="0" w:line="263" w:lineRule="exact"/>
      <w:jc w:val="both"/>
    </w:pPr>
    <w:rPr>
      <w:rFonts w:ascii="Georgia" w:eastAsia="Georgia" w:hAnsi="Georgia" w:cs="Georgia"/>
      <w:sz w:val="20"/>
      <w:szCs w:val="20"/>
    </w:rPr>
  </w:style>
  <w:style w:type="paragraph" w:customStyle="1" w:styleId="Bodytext50">
    <w:name w:val="Body text (5)"/>
    <w:basedOn w:val="Normal"/>
    <w:link w:val="Bodytext5"/>
    <w:rsid w:val="002C695E"/>
    <w:pPr>
      <w:widowControl w:val="0"/>
      <w:shd w:val="clear" w:color="auto" w:fill="FFFFFF"/>
      <w:spacing w:before="240" w:after="0" w:line="288" w:lineRule="exact"/>
      <w:jc w:val="both"/>
    </w:pPr>
    <w:rPr>
      <w:rFonts w:ascii="Candara" w:eastAsia="Candara" w:hAnsi="Candara" w:cs="Candara"/>
      <w:b/>
      <w:bCs/>
      <w:spacing w:val="-10"/>
      <w:sz w:val="21"/>
      <w:szCs w:val="21"/>
    </w:rPr>
  </w:style>
  <w:style w:type="paragraph" w:customStyle="1" w:styleId="Tekst">
    <w:name w:val="Tekst"/>
    <w:basedOn w:val="Normal"/>
    <w:qFormat/>
    <w:rsid w:val="00252B87"/>
    <w:pPr>
      <w:spacing w:before="20" w:after="0" w:line="240" w:lineRule="auto"/>
      <w:jc w:val="both"/>
    </w:pPr>
    <w:rPr>
      <w:rFonts w:ascii="Crosig Reg" w:hAnsi="Crosig Reg"/>
      <w:sz w:val="20"/>
      <w:szCs w:val="20"/>
    </w:rPr>
  </w:style>
  <w:style w:type="paragraph" w:customStyle="1" w:styleId="Izdvajamo">
    <w:name w:val="Izdvajamo"/>
    <w:basedOn w:val="Bodytext50"/>
    <w:qFormat/>
    <w:rsid w:val="00252B87"/>
    <w:pPr>
      <w:shd w:val="clear" w:color="auto" w:fill="auto"/>
      <w:spacing w:before="120" w:after="80"/>
      <w:jc w:val="left"/>
    </w:pPr>
    <w:rPr>
      <w:rFonts w:ascii="Crosig Sans Reg" w:hAnsi="Crosig Sans Reg"/>
      <w:sz w:val="20"/>
      <w:szCs w:val="22"/>
    </w:rPr>
  </w:style>
  <w:style w:type="character" w:customStyle="1" w:styleId="Heading2">
    <w:name w:val="Heading #2_"/>
    <w:link w:val="Heading20"/>
    <w:rsid w:val="002C695E"/>
    <w:rPr>
      <w:rFonts w:ascii="Bookman Old Style" w:eastAsia="Bookman Old Style" w:hAnsi="Bookman Old Style" w:cs="Bookman Old Style"/>
      <w:b/>
      <w:bCs/>
      <w:i/>
      <w:iCs/>
      <w:spacing w:val="-10"/>
      <w:sz w:val="40"/>
      <w:szCs w:val="40"/>
      <w:shd w:val="clear" w:color="auto" w:fill="FFFFFF"/>
    </w:rPr>
  </w:style>
  <w:style w:type="paragraph" w:customStyle="1" w:styleId="Heading20">
    <w:name w:val="Heading #2"/>
    <w:basedOn w:val="Normal"/>
    <w:link w:val="Heading2"/>
    <w:rsid w:val="002C695E"/>
    <w:pPr>
      <w:widowControl w:val="0"/>
      <w:shd w:val="clear" w:color="auto" w:fill="FFFFFF"/>
      <w:spacing w:before="840" w:after="180" w:line="0" w:lineRule="atLeast"/>
      <w:outlineLvl w:val="1"/>
    </w:pPr>
    <w:rPr>
      <w:rFonts w:ascii="Bookman Old Style" w:eastAsia="Bookman Old Style" w:hAnsi="Bookman Old Style" w:cs="Bookman Old Style"/>
      <w:b/>
      <w:bCs/>
      <w:i/>
      <w:iCs/>
      <w:spacing w:val="-10"/>
      <w:sz w:val="40"/>
      <w:szCs w:val="40"/>
    </w:rPr>
  </w:style>
  <w:style w:type="paragraph" w:customStyle="1" w:styleId="TekstLijevo">
    <w:name w:val="Tekst_Lijevo"/>
    <w:basedOn w:val="Normal"/>
    <w:qFormat/>
    <w:rsid w:val="008F2E2E"/>
    <w:pPr>
      <w:spacing w:before="100" w:after="0" w:line="240" w:lineRule="auto"/>
      <w:jc w:val="right"/>
    </w:pPr>
    <w:rPr>
      <w:rFonts w:ascii="Crosig Sans Reg" w:hAnsi="Crosig Sans Reg"/>
      <w:sz w:val="16"/>
    </w:rPr>
  </w:style>
  <w:style w:type="paragraph" w:customStyle="1" w:styleId="Tekstdesno">
    <w:name w:val="Tekst desno"/>
    <w:basedOn w:val="TekstLijevo"/>
    <w:qFormat/>
    <w:rsid w:val="004D365B"/>
    <w:pPr>
      <w:jc w:val="left"/>
    </w:pPr>
    <w:rPr>
      <w:rFonts w:ascii="Crosig Sans Bld" w:hAnsi="Crosig Sans Bld"/>
    </w:rPr>
  </w:style>
  <w:style w:type="character" w:customStyle="1" w:styleId="Tablecaption">
    <w:name w:val="Table caption_"/>
    <w:link w:val="Tablecaption0"/>
    <w:rsid w:val="00591F8F"/>
    <w:rPr>
      <w:rFonts w:ascii="Candara" w:eastAsia="Candara" w:hAnsi="Candara" w:cs="Candara"/>
      <w:b/>
      <w:bCs/>
      <w:sz w:val="18"/>
      <w:szCs w:val="18"/>
      <w:shd w:val="clear" w:color="auto" w:fill="FFFFFF"/>
    </w:rPr>
  </w:style>
  <w:style w:type="paragraph" w:customStyle="1" w:styleId="Tablecaption0">
    <w:name w:val="Table caption"/>
    <w:basedOn w:val="Normal"/>
    <w:link w:val="Tablecaption"/>
    <w:rsid w:val="00591F8F"/>
    <w:pPr>
      <w:widowControl w:val="0"/>
      <w:shd w:val="clear" w:color="auto" w:fill="FFFFFF"/>
      <w:spacing w:after="0" w:line="0" w:lineRule="atLeast"/>
    </w:pPr>
    <w:rPr>
      <w:rFonts w:ascii="Candara" w:eastAsia="Candara" w:hAnsi="Candara" w:cs="Candara"/>
      <w:b/>
      <w:bCs/>
      <w:sz w:val="18"/>
      <w:szCs w:val="18"/>
    </w:rPr>
  </w:style>
  <w:style w:type="paragraph" w:customStyle="1" w:styleId="Naslovitablica">
    <w:name w:val="Naslovi_tablica"/>
    <w:basedOn w:val="Normal"/>
    <w:qFormat/>
    <w:rsid w:val="004B1403"/>
    <w:pPr>
      <w:spacing w:before="160" w:after="0" w:line="240" w:lineRule="auto"/>
    </w:pPr>
    <w:rPr>
      <w:rFonts w:ascii="Crosig Sans Bld" w:hAnsi="Crosig Sans Bld"/>
      <w:sz w:val="18"/>
    </w:rPr>
  </w:style>
  <w:style w:type="character" w:customStyle="1" w:styleId="Tablecaption2">
    <w:name w:val="Table caption (2)_"/>
    <w:link w:val="Tablecaption20"/>
    <w:rsid w:val="00591F8F"/>
    <w:rPr>
      <w:rFonts w:ascii="Franklin Gothic Heavy" w:eastAsia="Franklin Gothic Heavy" w:hAnsi="Franklin Gothic Heavy" w:cs="Franklin Gothic Heavy"/>
      <w:sz w:val="12"/>
      <w:szCs w:val="12"/>
      <w:shd w:val="clear" w:color="auto" w:fill="FFFFFF"/>
    </w:rPr>
  </w:style>
  <w:style w:type="paragraph" w:customStyle="1" w:styleId="Tablecaption20">
    <w:name w:val="Table caption (2)"/>
    <w:basedOn w:val="Normal"/>
    <w:link w:val="Tablecaption2"/>
    <w:rsid w:val="00591F8F"/>
    <w:pPr>
      <w:widowControl w:val="0"/>
      <w:shd w:val="clear" w:color="auto" w:fill="FFFFFF"/>
      <w:spacing w:after="0" w:line="0" w:lineRule="atLeast"/>
    </w:pPr>
    <w:rPr>
      <w:rFonts w:ascii="Franklin Gothic Heavy" w:eastAsia="Franklin Gothic Heavy" w:hAnsi="Franklin Gothic Heavy" w:cs="Franklin Gothic Heavy"/>
      <w:sz w:val="12"/>
      <w:szCs w:val="12"/>
    </w:rPr>
  </w:style>
  <w:style w:type="paragraph" w:customStyle="1" w:styleId="Tablicanapomene">
    <w:name w:val="Tablica_napomene"/>
    <w:basedOn w:val="Tekst"/>
    <w:qFormat/>
    <w:rsid w:val="004B1403"/>
    <w:rPr>
      <w:rFonts w:ascii="Crosig Sans Reg" w:hAnsi="Crosig Sans Reg"/>
      <w:sz w:val="14"/>
    </w:rPr>
  </w:style>
  <w:style w:type="paragraph" w:customStyle="1" w:styleId="tablicatekst">
    <w:name w:val="tablica_tekst"/>
    <w:basedOn w:val="Normal"/>
    <w:qFormat/>
    <w:rsid w:val="004D365B"/>
    <w:pPr>
      <w:spacing w:after="0" w:line="240" w:lineRule="auto"/>
    </w:pPr>
    <w:rPr>
      <w:rFonts w:ascii="Crosig Sans Reg" w:hAnsi="Crosig Sans Reg"/>
      <w:sz w:val="16"/>
    </w:rPr>
  </w:style>
  <w:style w:type="character" w:customStyle="1" w:styleId="Bodytext29pt">
    <w:name w:val="Body text (2) + 9 pt"/>
    <w:rsid w:val="004D365B"/>
    <w:rPr>
      <w:rFonts w:ascii="Georgia" w:eastAsia="Georgia" w:hAnsi="Georgia" w:cs="Georgia"/>
      <w:b w:val="0"/>
      <w:bCs w:val="0"/>
      <w:i w:val="0"/>
      <w:iCs w:val="0"/>
      <w:smallCaps w:val="0"/>
      <w:strike w:val="0"/>
      <w:color w:val="000000"/>
      <w:spacing w:val="0"/>
      <w:w w:val="100"/>
      <w:position w:val="0"/>
      <w:sz w:val="18"/>
      <w:szCs w:val="18"/>
      <w:u w:val="none"/>
      <w:shd w:val="clear" w:color="auto" w:fill="FFFFFF"/>
      <w:lang w:val="hr-HR" w:eastAsia="hr-HR" w:bidi="hr-HR"/>
    </w:rPr>
  </w:style>
  <w:style w:type="character" w:customStyle="1" w:styleId="Bodytext29ptSmallCaps">
    <w:name w:val="Body text (2) + 9 pt;Small Caps"/>
    <w:rsid w:val="004D365B"/>
    <w:rPr>
      <w:rFonts w:ascii="Georgia" w:eastAsia="Georgia" w:hAnsi="Georgia" w:cs="Georgia"/>
      <w:b w:val="0"/>
      <w:bCs w:val="0"/>
      <w:i w:val="0"/>
      <w:iCs w:val="0"/>
      <w:smallCaps/>
      <w:strike w:val="0"/>
      <w:color w:val="000000"/>
      <w:spacing w:val="0"/>
      <w:w w:val="100"/>
      <w:position w:val="0"/>
      <w:sz w:val="18"/>
      <w:szCs w:val="18"/>
      <w:u w:val="none"/>
      <w:shd w:val="clear" w:color="auto" w:fill="FFFFFF"/>
      <w:lang w:val="hr-HR" w:eastAsia="hr-HR" w:bidi="hr-HR"/>
    </w:rPr>
  </w:style>
  <w:style w:type="character" w:customStyle="1" w:styleId="Bodytext2Candara105ptBoldSpacing0pt">
    <w:name w:val="Body text (2) + Candara;10;5 pt;Bold;Spacing 0 pt"/>
    <w:rsid w:val="004D365B"/>
    <w:rPr>
      <w:rFonts w:ascii="Candara" w:eastAsia="Candara" w:hAnsi="Candara" w:cs="Candara"/>
      <w:b/>
      <w:bCs/>
      <w:i w:val="0"/>
      <w:iCs w:val="0"/>
      <w:smallCaps w:val="0"/>
      <w:strike w:val="0"/>
      <w:color w:val="000000"/>
      <w:spacing w:val="-10"/>
      <w:w w:val="100"/>
      <w:position w:val="0"/>
      <w:sz w:val="21"/>
      <w:szCs w:val="21"/>
      <w:u w:val="none"/>
      <w:shd w:val="clear" w:color="auto" w:fill="FFFFFF"/>
      <w:lang w:val="hr-HR" w:eastAsia="hr-HR" w:bidi="hr-HR"/>
    </w:rPr>
  </w:style>
  <w:style w:type="paragraph" w:customStyle="1" w:styleId="Naslovosiguranja">
    <w:name w:val="Naslov_osiguranja"/>
    <w:basedOn w:val="Normal"/>
    <w:qFormat/>
    <w:rsid w:val="004D365B"/>
    <w:pPr>
      <w:spacing w:before="80" w:after="0" w:line="240" w:lineRule="auto"/>
    </w:pPr>
    <w:rPr>
      <w:rFonts w:ascii="Crosig Sans Bld" w:hAnsi="Crosig Sans Bld"/>
      <w:sz w:val="20"/>
      <w:szCs w:val="20"/>
    </w:rPr>
  </w:style>
  <w:style w:type="paragraph" w:customStyle="1" w:styleId="Nabrajanjebulleti">
    <w:name w:val="Nabrajanje_bulleti"/>
    <w:basedOn w:val="Tekst"/>
    <w:qFormat/>
    <w:rsid w:val="005E12AC"/>
    <w:pPr>
      <w:numPr>
        <w:numId w:val="3"/>
      </w:numPr>
      <w:ind w:left="284" w:hanging="227"/>
    </w:pPr>
  </w:style>
  <w:style w:type="paragraph" w:styleId="NormalWeb">
    <w:name w:val="Normal (Web)"/>
    <w:basedOn w:val="Normal"/>
    <w:uiPriority w:val="99"/>
    <w:unhideWhenUsed/>
    <w:rsid w:val="005E12A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dytext2FranklinGothicHeavy75pt">
    <w:name w:val="Body text (2) + Franklin Gothic Heavy;7;5 pt"/>
    <w:rsid w:val="00790010"/>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hr-HR" w:eastAsia="hr-HR" w:bidi="hr-HR"/>
    </w:rPr>
  </w:style>
  <w:style w:type="character" w:customStyle="1" w:styleId="Heading4">
    <w:name w:val="Heading #4_"/>
    <w:link w:val="Heading40"/>
    <w:rsid w:val="00F11007"/>
    <w:rPr>
      <w:rFonts w:ascii="Candara" w:eastAsia="Candara" w:hAnsi="Candara" w:cs="Candara"/>
      <w:b/>
      <w:bCs/>
      <w:spacing w:val="-10"/>
      <w:sz w:val="21"/>
      <w:szCs w:val="21"/>
      <w:shd w:val="clear" w:color="auto" w:fill="FFFFFF"/>
    </w:rPr>
  </w:style>
  <w:style w:type="paragraph" w:customStyle="1" w:styleId="Heading40">
    <w:name w:val="Heading #4"/>
    <w:basedOn w:val="Normal"/>
    <w:link w:val="Heading4"/>
    <w:rsid w:val="00F11007"/>
    <w:pPr>
      <w:widowControl w:val="0"/>
      <w:shd w:val="clear" w:color="auto" w:fill="FFFFFF"/>
      <w:spacing w:after="0" w:line="264" w:lineRule="exact"/>
      <w:jc w:val="both"/>
      <w:outlineLvl w:val="3"/>
    </w:pPr>
    <w:rPr>
      <w:rFonts w:ascii="Candara" w:eastAsia="Candara" w:hAnsi="Candara" w:cs="Candara"/>
      <w:b/>
      <w:bCs/>
      <w:spacing w:val="-10"/>
      <w:sz w:val="21"/>
      <w:szCs w:val="21"/>
    </w:rPr>
  </w:style>
  <w:style w:type="character" w:styleId="Hyperlink">
    <w:name w:val="Hyperlink"/>
    <w:rsid w:val="000773DD"/>
    <w:rPr>
      <w:color w:val="0066CC"/>
      <w:u w:val="single"/>
    </w:rPr>
  </w:style>
  <w:style w:type="paragraph" w:customStyle="1" w:styleId="crtice">
    <w:name w:val="crtice"/>
    <w:basedOn w:val="Normal"/>
    <w:qFormat/>
    <w:rsid w:val="00252B87"/>
    <w:pPr>
      <w:spacing w:before="240" w:after="0" w:line="240" w:lineRule="auto"/>
      <w:jc w:val="center"/>
    </w:pPr>
    <w:rPr>
      <w:rFonts w:ascii="Crosig Reg" w:hAnsi="Crosig Reg"/>
    </w:rPr>
  </w:style>
  <w:style w:type="paragraph" w:styleId="BalloonText">
    <w:name w:val="Balloon Text"/>
    <w:basedOn w:val="Normal"/>
    <w:link w:val="BalloonTextChar"/>
    <w:uiPriority w:val="99"/>
    <w:semiHidden/>
    <w:unhideWhenUsed/>
    <w:rsid w:val="00013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E44"/>
    <w:rPr>
      <w:rFonts w:ascii="Tahoma" w:hAnsi="Tahoma" w:cs="Tahoma"/>
      <w:sz w:val="16"/>
      <w:szCs w:val="16"/>
    </w:rPr>
  </w:style>
  <w:style w:type="paragraph" w:styleId="ListParagraph">
    <w:name w:val="List Paragraph"/>
    <w:aliases w:val="text bullet"/>
    <w:basedOn w:val="Normal"/>
    <w:uiPriority w:val="34"/>
    <w:qFormat/>
    <w:rsid w:val="00795BAB"/>
    <w:pPr>
      <w:ind w:left="720"/>
      <w:contextualSpacing/>
    </w:pPr>
  </w:style>
  <w:style w:type="paragraph" w:styleId="Header">
    <w:name w:val="header"/>
    <w:basedOn w:val="Normal"/>
    <w:link w:val="HeaderChar"/>
    <w:uiPriority w:val="99"/>
    <w:unhideWhenUsed/>
    <w:rsid w:val="00F42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4AD"/>
  </w:style>
  <w:style w:type="paragraph" w:styleId="Footer">
    <w:name w:val="footer"/>
    <w:basedOn w:val="Normal"/>
    <w:link w:val="FooterChar"/>
    <w:uiPriority w:val="99"/>
    <w:unhideWhenUsed/>
    <w:rsid w:val="00F42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4AD"/>
  </w:style>
  <w:style w:type="character" w:styleId="CommentReference">
    <w:name w:val="annotation reference"/>
    <w:uiPriority w:val="99"/>
    <w:semiHidden/>
    <w:unhideWhenUsed/>
    <w:rsid w:val="0088286B"/>
    <w:rPr>
      <w:sz w:val="16"/>
      <w:szCs w:val="16"/>
    </w:rPr>
  </w:style>
  <w:style w:type="paragraph" w:styleId="CommentText">
    <w:name w:val="annotation text"/>
    <w:basedOn w:val="Normal"/>
    <w:link w:val="CommentTextChar"/>
    <w:uiPriority w:val="99"/>
    <w:semiHidden/>
    <w:unhideWhenUsed/>
    <w:rsid w:val="0088286B"/>
    <w:pPr>
      <w:spacing w:line="240" w:lineRule="auto"/>
    </w:pPr>
    <w:rPr>
      <w:sz w:val="20"/>
      <w:szCs w:val="20"/>
    </w:rPr>
  </w:style>
  <w:style w:type="character" w:customStyle="1" w:styleId="CommentTextChar">
    <w:name w:val="Comment Text Char"/>
    <w:link w:val="CommentText"/>
    <w:uiPriority w:val="99"/>
    <w:semiHidden/>
    <w:rsid w:val="0088286B"/>
    <w:rPr>
      <w:sz w:val="20"/>
      <w:szCs w:val="20"/>
    </w:rPr>
  </w:style>
  <w:style w:type="paragraph" w:styleId="CommentSubject">
    <w:name w:val="annotation subject"/>
    <w:basedOn w:val="CommentText"/>
    <w:next w:val="CommentText"/>
    <w:link w:val="CommentSubjectChar"/>
    <w:uiPriority w:val="99"/>
    <w:semiHidden/>
    <w:unhideWhenUsed/>
    <w:rsid w:val="0088286B"/>
    <w:rPr>
      <w:b/>
      <w:bCs/>
    </w:rPr>
  </w:style>
  <w:style w:type="character" w:customStyle="1" w:styleId="CommentSubjectChar">
    <w:name w:val="Comment Subject Char"/>
    <w:link w:val="CommentSubject"/>
    <w:uiPriority w:val="99"/>
    <w:semiHidden/>
    <w:rsid w:val="0088286B"/>
    <w:rPr>
      <w:b/>
      <w:bCs/>
      <w:sz w:val="20"/>
      <w:szCs w:val="20"/>
    </w:rPr>
  </w:style>
  <w:style w:type="paragraph" w:customStyle="1" w:styleId="docplain">
    <w:name w:val="doc_plain"/>
    <w:basedOn w:val="Normal"/>
    <w:rsid w:val="002D560F"/>
    <w:pPr>
      <w:spacing w:after="75" w:line="300" w:lineRule="atLeast"/>
      <w:jc w:val="both"/>
    </w:pPr>
    <w:rPr>
      <w:rFonts w:ascii="Arial" w:eastAsia="Times New Roman" w:hAnsi="Arial" w:cs="Arial"/>
      <w:sz w:val="20"/>
      <w:szCs w:val="20"/>
      <w:lang w:eastAsia="hr-HR"/>
    </w:rPr>
  </w:style>
  <w:style w:type="paragraph" w:customStyle="1" w:styleId="GDPRNaslov">
    <w:name w:val="GDPR_Naslov"/>
    <w:basedOn w:val="Normal"/>
    <w:qFormat/>
    <w:rsid w:val="004A36AF"/>
    <w:pPr>
      <w:spacing w:before="120" w:after="240"/>
      <w:ind w:left="992"/>
      <w:jc w:val="center"/>
    </w:pPr>
    <w:rPr>
      <w:rFonts w:ascii="Crosig Reg" w:hAnsi="Crosig Reg"/>
      <w:b/>
      <w:szCs w:val="16"/>
    </w:rPr>
  </w:style>
  <w:style w:type="paragraph" w:customStyle="1" w:styleId="GDPRtekst">
    <w:name w:val="GDPR_tekst"/>
    <w:basedOn w:val="Normal"/>
    <w:qFormat/>
    <w:rsid w:val="008A651C"/>
    <w:pPr>
      <w:spacing w:after="60"/>
      <w:ind w:left="992"/>
      <w:jc w:val="both"/>
    </w:pPr>
    <w:rPr>
      <w:rFonts w:ascii="Crosig Reg" w:hAnsi="Crosig Reg"/>
      <w:sz w:val="16"/>
      <w:szCs w:val="16"/>
    </w:rPr>
  </w:style>
  <w:style w:type="paragraph" w:customStyle="1" w:styleId="GDPRPodnaslov">
    <w:name w:val="GDPR_Podnaslov"/>
    <w:basedOn w:val="GDPRtekst"/>
    <w:qFormat/>
    <w:rsid w:val="002D560F"/>
    <w:pPr>
      <w:spacing w:before="180" w:after="0"/>
    </w:pPr>
    <w:rPr>
      <w:b/>
      <w:sz w:val="18"/>
    </w:rPr>
  </w:style>
  <w:style w:type="paragraph" w:customStyle="1" w:styleId="GDPRbulleti">
    <w:name w:val="GDPR_bulleti"/>
    <w:basedOn w:val="GDPRtekst"/>
    <w:qFormat/>
    <w:rsid w:val="003044A3"/>
    <w:pPr>
      <w:numPr>
        <w:numId w:val="9"/>
      </w:numPr>
      <w:spacing w:after="40"/>
      <w:ind w:left="1162" w:hanging="170"/>
    </w:pPr>
    <w:rPr>
      <w:bCs/>
    </w:rPr>
  </w:style>
  <w:style w:type="paragraph" w:customStyle="1" w:styleId="BasicParagraph">
    <w:name w:val="[Basic Paragraph]"/>
    <w:basedOn w:val="Normal"/>
    <w:uiPriority w:val="99"/>
    <w:rsid w:val="004A36A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2A">
    <w:name w:val="_2A_"/>
    <w:basedOn w:val="Normal"/>
    <w:autoRedefine/>
    <w:qFormat/>
    <w:rsid w:val="00C61A96"/>
    <w:pPr>
      <w:framePr w:hSpace="567" w:wrap="around" w:vAnchor="text" w:hAnchor="margin" w:xAlign="right" w:y="66"/>
      <w:tabs>
        <w:tab w:val="left" w:pos="312"/>
        <w:tab w:val="left" w:pos="454"/>
        <w:tab w:val="left" w:pos="3203"/>
        <w:tab w:val="left" w:pos="4479"/>
      </w:tabs>
      <w:spacing w:after="0" w:line="252" w:lineRule="auto"/>
      <w:ind w:right="-57"/>
    </w:pPr>
    <w:rPr>
      <w:rFonts w:ascii="Crosig Sans Reg" w:eastAsia="FSHelveticaBold" w:hAnsi="Crosig Sans Reg" w:cs="Crosig Reg"/>
      <w:color w:val="231F20"/>
      <w:sz w:val="16"/>
      <w:szCs w:val="16"/>
      <w:lang w:eastAsia="hr-HR"/>
    </w:rPr>
  </w:style>
  <w:style w:type="character" w:customStyle="1" w:styleId="Headerorfooter">
    <w:name w:val="Header or footer"/>
    <w:rsid w:val="00B578A4"/>
    <w:rPr>
      <w:rFonts w:ascii="Verdana" w:eastAsia="Verdana" w:hAnsi="Verdana" w:cs="Verdana"/>
      <w:b w:val="0"/>
      <w:bCs w:val="0"/>
      <w:i w:val="0"/>
      <w:iCs w:val="0"/>
      <w:smallCaps w:val="0"/>
      <w:strike w:val="0"/>
      <w:color w:val="000000"/>
      <w:spacing w:val="0"/>
      <w:w w:val="100"/>
      <w:position w:val="0"/>
      <w:sz w:val="14"/>
      <w:szCs w:val="14"/>
      <w:u w:val="none"/>
      <w:lang w:val="hr-HR" w:eastAsia="hr-HR" w:bidi="hr-HR"/>
    </w:rPr>
  </w:style>
  <w:style w:type="paragraph" w:customStyle="1" w:styleId="INFOtekst">
    <w:name w:val="INFO_tekst"/>
    <w:basedOn w:val="Normal"/>
    <w:uiPriority w:val="99"/>
    <w:rsid w:val="003A699D"/>
    <w:pPr>
      <w:suppressAutoHyphens/>
      <w:autoSpaceDE w:val="0"/>
      <w:autoSpaceDN w:val="0"/>
      <w:adjustRightInd w:val="0"/>
      <w:spacing w:after="57" w:line="176" w:lineRule="atLeast"/>
      <w:jc w:val="both"/>
      <w:textAlignment w:val="center"/>
    </w:pPr>
    <w:rPr>
      <w:rFonts w:ascii="Crosig Reg" w:hAnsi="Crosig Reg" w:cs="Crosig Reg"/>
      <w:color w:val="000000"/>
      <w:sz w:val="16"/>
      <w:szCs w:val="16"/>
      <w:lang w:val="en-US"/>
    </w:rPr>
  </w:style>
  <w:style w:type="paragraph" w:customStyle="1" w:styleId="tekst0">
    <w:name w:val="tekst"/>
    <w:basedOn w:val="Normal"/>
    <w:uiPriority w:val="99"/>
    <w:rsid w:val="00ED273D"/>
    <w:pPr>
      <w:suppressAutoHyphens/>
      <w:autoSpaceDE w:val="0"/>
      <w:autoSpaceDN w:val="0"/>
      <w:adjustRightInd w:val="0"/>
      <w:spacing w:after="57" w:line="288" w:lineRule="auto"/>
      <w:jc w:val="both"/>
      <w:textAlignment w:val="center"/>
    </w:pPr>
    <w:rPr>
      <w:rFonts w:ascii="Crosig Reg" w:hAnsi="Crosig Reg" w:cs="Crosig Reg"/>
      <w:color w:val="000000"/>
      <w:sz w:val="16"/>
      <w:szCs w:val="16"/>
      <w:lang w:val="en-US"/>
    </w:rPr>
  </w:style>
  <w:style w:type="paragraph" w:customStyle="1" w:styleId="Naslov">
    <w:name w:val="Naslov"/>
    <w:basedOn w:val="Normal"/>
    <w:uiPriority w:val="99"/>
    <w:rsid w:val="00ED273D"/>
    <w:pPr>
      <w:suppressAutoHyphens/>
      <w:autoSpaceDE w:val="0"/>
      <w:autoSpaceDN w:val="0"/>
      <w:adjustRightInd w:val="0"/>
      <w:spacing w:after="0" w:line="288" w:lineRule="auto"/>
      <w:jc w:val="center"/>
      <w:textAlignment w:val="center"/>
    </w:pPr>
    <w:rPr>
      <w:rFonts w:ascii="Crosig Reg" w:hAnsi="Crosig Reg" w:cs="Crosig Reg"/>
      <w:color w:val="000000"/>
      <w:spacing w:val="-2"/>
      <w:lang w:val="en-US"/>
    </w:rPr>
  </w:style>
  <w:style w:type="paragraph" w:customStyle="1" w:styleId="Tekst1odlomak">
    <w:name w:val="Tekst_1_odlomak"/>
    <w:basedOn w:val="Normal"/>
    <w:uiPriority w:val="99"/>
    <w:rsid w:val="00ED273D"/>
    <w:pPr>
      <w:suppressAutoHyphens/>
      <w:autoSpaceDE w:val="0"/>
      <w:autoSpaceDN w:val="0"/>
      <w:adjustRightInd w:val="0"/>
      <w:spacing w:before="227" w:after="57" w:line="288" w:lineRule="auto"/>
      <w:jc w:val="both"/>
      <w:textAlignment w:val="center"/>
    </w:pPr>
    <w:rPr>
      <w:rFonts w:ascii="Crosig Reg" w:hAnsi="Crosig Reg" w:cs="Crosig Reg"/>
      <w:color w:val="000000"/>
      <w:sz w:val="16"/>
      <w:szCs w:val="16"/>
      <w:lang w:val="en-US"/>
    </w:rPr>
  </w:style>
  <w:style w:type="paragraph" w:customStyle="1" w:styleId="podnaslov">
    <w:name w:val="podnaslov"/>
    <w:basedOn w:val="Normal"/>
    <w:uiPriority w:val="99"/>
    <w:rsid w:val="00ED273D"/>
    <w:pPr>
      <w:suppressAutoHyphens/>
      <w:autoSpaceDE w:val="0"/>
      <w:autoSpaceDN w:val="0"/>
      <w:adjustRightInd w:val="0"/>
      <w:spacing w:before="113" w:after="0" w:line="288" w:lineRule="auto"/>
      <w:jc w:val="both"/>
      <w:textAlignment w:val="center"/>
    </w:pPr>
    <w:rPr>
      <w:rFonts w:ascii="Crosig Bld" w:hAnsi="Crosig Bld" w:cs="Crosig Bld"/>
      <w:b/>
      <w:bCs/>
      <w:color w:val="000000"/>
      <w:sz w:val="18"/>
      <w:szCs w:val="18"/>
      <w:lang w:val="en-US"/>
    </w:rPr>
  </w:style>
  <w:style w:type="paragraph" w:customStyle="1" w:styleId="nabrajanje">
    <w:name w:val="nabrajanje"/>
    <w:basedOn w:val="Normal"/>
    <w:uiPriority w:val="99"/>
    <w:rsid w:val="00ED273D"/>
    <w:pPr>
      <w:suppressAutoHyphens/>
      <w:autoSpaceDE w:val="0"/>
      <w:autoSpaceDN w:val="0"/>
      <w:adjustRightInd w:val="0"/>
      <w:spacing w:after="28" w:line="288" w:lineRule="auto"/>
      <w:ind w:left="142" w:hanging="142"/>
      <w:jc w:val="both"/>
      <w:textAlignment w:val="center"/>
    </w:pPr>
    <w:rPr>
      <w:rFonts w:ascii="Crosig Reg" w:hAnsi="Crosig Reg" w:cs="Crosig Reg"/>
      <w:color w:val="000000"/>
      <w:sz w:val="16"/>
      <w:szCs w:val="16"/>
      <w:lang w:val="en-US"/>
    </w:rPr>
  </w:style>
  <w:style w:type="paragraph" w:customStyle="1" w:styleId="nabrajanje2">
    <w:name w:val="nabrajanje_2"/>
    <w:basedOn w:val="nabrajanje"/>
    <w:uiPriority w:val="99"/>
    <w:rsid w:val="00ED273D"/>
    <w:pPr>
      <w:spacing w:after="0"/>
      <w:ind w:left="312" w:hanging="170"/>
    </w:pPr>
  </w:style>
  <w:style w:type="character" w:customStyle="1" w:styleId="bold">
    <w:name w:val="bold"/>
    <w:uiPriority w:val="99"/>
    <w:rsid w:val="00ED273D"/>
    <w:rPr>
      <w:b/>
      <w:bCs/>
      <w:lang w:val="en-US"/>
    </w:rPr>
  </w:style>
  <w:style w:type="paragraph" w:customStyle="1" w:styleId="GDPRcrtice">
    <w:name w:val="GDPR_crtice"/>
    <w:qFormat/>
    <w:rsid w:val="00ED273D"/>
    <w:pPr>
      <w:spacing w:after="160" w:line="259" w:lineRule="auto"/>
      <w:ind w:left="1344" w:hanging="709"/>
    </w:pPr>
    <w:rPr>
      <w:rFonts w:ascii="Crosig Reg" w:hAnsi="Crosig Reg"/>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665">
      <w:bodyDiv w:val="1"/>
      <w:marLeft w:val="0"/>
      <w:marRight w:val="0"/>
      <w:marTop w:val="0"/>
      <w:marBottom w:val="0"/>
      <w:divBdr>
        <w:top w:val="none" w:sz="0" w:space="0" w:color="auto"/>
        <w:left w:val="none" w:sz="0" w:space="0" w:color="auto"/>
        <w:bottom w:val="none" w:sz="0" w:space="0" w:color="auto"/>
        <w:right w:val="none" w:sz="0" w:space="0" w:color="auto"/>
      </w:divBdr>
    </w:div>
    <w:div w:id="4834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A249-2ED5-4504-8783-4BF7CBA9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VIPNET</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Lidija Ščitnik</cp:lastModifiedBy>
  <cp:revision>5</cp:revision>
  <cp:lastPrinted>2018-05-19T13:44:00Z</cp:lastPrinted>
  <dcterms:created xsi:type="dcterms:W3CDTF">2018-05-25T08:32:00Z</dcterms:created>
  <dcterms:modified xsi:type="dcterms:W3CDTF">2018-06-06T09:25:00Z</dcterms:modified>
</cp:coreProperties>
</file>